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ind w:left="9360" w:firstLine="0"/>
        <w:rPr>
          <w:smallCap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smallCap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PATVIRTINTA</w:t>
      </w:r>
    </w:p>
    <w:p>
      <w:pPr>
        <w:pStyle w:val="Normal.0"/>
        <w:ind w:left="9360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smallCap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rak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rajono savivaldyb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 tarybos </w:t>
      </w:r>
    </w:p>
    <w:p>
      <w:pPr>
        <w:pStyle w:val="Normal.0"/>
        <w:ind w:left="9360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2021 m. vasario 25 d. </w:t>
      </w:r>
    </w:p>
    <w:p>
      <w:pPr>
        <w:pStyle w:val="Normal.0"/>
        <w:ind w:left="9360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sprendimu Nr. S1E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–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39</w:t>
      </w:r>
    </w:p>
    <w:p>
      <w:pPr>
        <w:pStyle w:val="Normal.0"/>
        <w:rPr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center"/>
        <w:rPr>
          <w:smallCap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smallCap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TRAK</w:t>
      </w:r>
      <w:r>
        <w:rPr>
          <w:smallCap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smallCaps w:val="1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RAJONO JAUNIMO TURIZMO IR LAISVALAIKIO CENTRO</w:t>
      </w:r>
    </w:p>
    <w:p>
      <w:pPr>
        <w:pStyle w:val="Normal.0"/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2021 MET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VEIKLOS PLANAS</w:t>
      </w:r>
    </w:p>
    <w:p>
      <w:pPr>
        <w:pStyle w:val="Normal.0"/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360" w:lineRule="auto"/>
        <w:ind w:firstLine="129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Trak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rajono jaunimo turizmo ir laisvalaikio centras (toliau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Centras) yra Trak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rajono savivaldyb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biud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etin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 į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staiga, teikianti neformalaus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vietimo, laisvalaikio organizavimo paslaugas, sudaranti s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lygas vaik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ir jaunimo pa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inimo, lavinimo ir savirai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kos poreiki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tenkinimui bei socializacijai.</w:t>
      </w:r>
    </w:p>
    <w:p>
      <w:pPr>
        <w:pStyle w:val="Normal.0"/>
        <w:spacing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VIZIJA: Modernus, patrauklus, nuolat besimokantis, atviras pozityviai kaitai vaik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ir jaunimo ugdymo ir laisvalaikio centras, si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lantis kokybi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kas turizmo, orientavimosi, veiklos paslaugas bei pasirinkimo galimybes, atitinkan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ias savivaldyb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vaik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ir jaunimo poreikius.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MISIJA: Jaunimo turizmo ir laisvalaikio centras, vadovaudamasis humanizmo, demokrati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kumo, tauti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kumo, atvirumo principais, 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indamas</w:t>
      </w:r>
    </w:p>
    <w:p>
      <w:pPr>
        <w:pStyle w:val="Body Text"/>
        <w:spacing w:after="0" w:line="360" w:lineRule="auto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mogaus vertingum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jo pasirinkimo laisv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ir dorin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atsakomyb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ugdydamas visapusi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kai harmoning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asmenyb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siekia:</w:t>
      </w:r>
    </w:p>
    <w:p>
      <w:pPr>
        <w:pStyle w:val="Body Text"/>
        <w:tabs>
          <w:tab w:val="left" w:pos="2880"/>
        </w:tabs>
        <w:spacing w:after="0" w:line="360" w:lineRule="auto"/>
        <w:ind w:left="1440" w:firstLine="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ugdyti pilieti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kum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demokrati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po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į į 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pasaul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ros,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sitikinim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ir gyvenimo 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ų į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vairov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;</w:t>
      </w:r>
    </w:p>
    <w:p>
      <w:pPr>
        <w:pStyle w:val="Body Text"/>
        <w:tabs>
          <w:tab w:val="left" w:pos="2880"/>
        </w:tabs>
        <w:spacing w:after="0" w:line="360" w:lineRule="auto"/>
        <w:ind w:left="1440" w:firstLine="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pad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ti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gyti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iuolaikin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kult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ir socialin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kompetencij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;</w:t>
      </w:r>
    </w:p>
    <w:p>
      <w:pPr>
        <w:pStyle w:val="Body Text"/>
        <w:tabs>
          <w:tab w:val="left" w:pos="2880"/>
        </w:tabs>
        <w:spacing w:after="0" w:line="360" w:lineRule="auto"/>
        <w:ind w:left="1440" w:firstLine="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sudaryti s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lygas brand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iai tautinei savimonei formuotis;</w:t>
      </w:r>
    </w:p>
    <w:p>
      <w:pPr>
        <w:pStyle w:val="Body Text"/>
        <w:tabs>
          <w:tab w:val="left" w:pos="2880"/>
        </w:tabs>
        <w:spacing w:after="0" w:line="360" w:lineRule="auto"/>
        <w:ind w:left="1440" w:firstLine="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perteikti tautin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ir etnin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kult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ros pagrindus;</w:t>
      </w:r>
    </w:p>
    <w:p>
      <w:pPr>
        <w:pStyle w:val="Body Text"/>
        <w:tabs>
          <w:tab w:val="left" w:pos="2880"/>
        </w:tabs>
        <w:spacing w:after="0" w:line="360" w:lineRule="auto"/>
        <w:ind w:left="1440" w:firstLine="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sudaryti s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lygas tenkinti pa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intinius interesus, savirai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kos poreik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;</w:t>
      </w:r>
    </w:p>
    <w:p>
      <w:pPr>
        <w:pStyle w:val="Body Text"/>
        <w:tabs>
          <w:tab w:val="left" w:pos="2880"/>
        </w:tabs>
        <w:spacing w:after="0" w:line="360" w:lineRule="auto"/>
        <w:ind w:left="1440" w:firstLine="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pad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ti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tvirtinti dorov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s ir sveikos gyvensenos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ius;</w:t>
      </w:r>
    </w:p>
    <w:p>
      <w:pPr>
        <w:pStyle w:val="Body Text1"/>
        <w:spacing w:line="360" w:lineRule="auto"/>
        <w:ind w:left="1440" w:firstLine="0"/>
        <w:rPr>
          <w:sz w:val="24"/>
          <w:szCs w:val="24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– </w:t>
      </w:r>
      <w:r>
        <w:rPr>
          <w:sz w:val="24"/>
          <w:szCs w:val="24"/>
          <w:rtl w:val="0"/>
          <w:lang w:val="en-US"/>
        </w:rPr>
        <w:t>teikti prevencines, informavimo, konsultavimo, socialini</w:t>
      </w:r>
      <w:r>
        <w:rPr>
          <w:sz w:val="24"/>
          <w:szCs w:val="24"/>
          <w:rtl w:val="0"/>
          <w:lang w:val="en-US"/>
        </w:rPr>
        <w:t xml:space="preserve">ų </w:t>
      </w:r>
      <w:r>
        <w:rPr>
          <w:sz w:val="24"/>
          <w:szCs w:val="24"/>
          <w:rtl w:val="0"/>
          <w:lang w:val="en-US"/>
        </w:rPr>
        <w:t xml:space="preserve">ir gyvenimo </w:t>
      </w:r>
      <w:r>
        <w:rPr>
          <w:sz w:val="24"/>
          <w:szCs w:val="24"/>
          <w:rtl w:val="0"/>
          <w:lang w:val="en-US"/>
        </w:rPr>
        <w:t>į</w:t>
      </w:r>
      <w:r>
        <w:rPr>
          <w:sz w:val="24"/>
          <w:szCs w:val="24"/>
          <w:rtl w:val="0"/>
          <w:lang w:val="en-US"/>
        </w:rPr>
        <w:t>g</w:t>
      </w:r>
      <w:r>
        <w:rPr>
          <w:sz w:val="24"/>
          <w:szCs w:val="24"/>
          <w:rtl w:val="0"/>
          <w:lang w:val="en-US"/>
        </w:rPr>
        <w:t>ū</w:t>
      </w:r>
      <w:r>
        <w:rPr>
          <w:sz w:val="24"/>
          <w:szCs w:val="24"/>
          <w:rtl w:val="0"/>
          <w:lang w:val="en-US"/>
        </w:rPr>
        <w:t>d</w:t>
      </w:r>
      <w:r>
        <w:rPr>
          <w:sz w:val="24"/>
          <w:szCs w:val="24"/>
          <w:rtl w:val="0"/>
          <w:lang w:val="en-US"/>
        </w:rPr>
        <w:t>ž</w:t>
      </w:r>
      <w:r>
        <w:rPr>
          <w:sz w:val="24"/>
          <w:szCs w:val="24"/>
          <w:rtl w:val="0"/>
          <w:lang w:val="en-US"/>
        </w:rPr>
        <w:t>i</w:t>
      </w:r>
      <w:r>
        <w:rPr>
          <w:sz w:val="24"/>
          <w:szCs w:val="24"/>
          <w:rtl w:val="0"/>
          <w:lang w:val="en-US"/>
        </w:rPr>
        <w:t xml:space="preserve">ų </w:t>
      </w:r>
      <w:r>
        <w:rPr>
          <w:sz w:val="24"/>
          <w:szCs w:val="24"/>
          <w:rtl w:val="0"/>
          <w:lang w:val="en-US"/>
        </w:rPr>
        <w:t>ugdymo, sociokult</w:t>
      </w:r>
      <w:r>
        <w:rPr>
          <w:sz w:val="24"/>
          <w:szCs w:val="24"/>
          <w:rtl w:val="0"/>
          <w:lang w:val="en-US"/>
        </w:rPr>
        <w:t>ū</w:t>
      </w:r>
      <w:r>
        <w:rPr>
          <w:sz w:val="24"/>
          <w:szCs w:val="24"/>
          <w:rtl w:val="0"/>
          <w:lang w:val="en-US"/>
        </w:rPr>
        <w:t xml:space="preserve">rines ir kitas su jauno </w:t>
      </w:r>
      <w:r>
        <w:rPr>
          <w:sz w:val="24"/>
          <w:szCs w:val="24"/>
          <w:rtl w:val="0"/>
          <w:lang w:val="en-US"/>
        </w:rPr>
        <w:t>ž</w:t>
      </w:r>
      <w:r>
        <w:rPr>
          <w:sz w:val="24"/>
          <w:szCs w:val="24"/>
          <w:rtl w:val="0"/>
          <w:lang w:val="en-US"/>
        </w:rPr>
        <w:t>mogaus ugdymu susijusias paslaugas;</w:t>
      </w:r>
    </w:p>
    <w:p>
      <w:pPr>
        <w:pStyle w:val="Body Text1"/>
        <w:spacing w:line="360" w:lineRule="auto"/>
        <w:ind w:left="1440" w:firstLine="0"/>
        <w:rPr>
          <w:sz w:val="24"/>
          <w:szCs w:val="24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– </w:t>
      </w:r>
      <w:r>
        <w:rPr>
          <w:sz w:val="24"/>
          <w:szCs w:val="24"/>
          <w:rtl w:val="0"/>
          <w:lang w:val="en-US"/>
        </w:rPr>
        <w:t>organizuoti veiklas, skatinan</w:t>
      </w:r>
      <w:r>
        <w:rPr>
          <w:sz w:val="24"/>
          <w:szCs w:val="24"/>
          <w:rtl w:val="0"/>
          <w:lang w:val="en-US"/>
        </w:rPr>
        <w:t>č</w:t>
      </w:r>
      <w:r>
        <w:rPr>
          <w:sz w:val="24"/>
          <w:szCs w:val="24"/>
          <w:rtl w:val="0"/>
          <w:lang w:val="en-US"/>
        </w:rPr>
        <w:t>ias jaunimo motyvacij</w:t>
      </w:r>
      <w:r>
        <w:rPr>
          <w:sz w:val="24"/>
          <w:szCs w:val="24"/>
          <w:rtl w:val="0"/>
          <w:lang w:val="en-US"/>
        </w:rPr>
        <w:t xml:space="preserve">ą </w:t>
      </w:r>
      <w:r>
        <w:rPr>
          <w:sz w:val="24"/>
          <w:szCs w:val="24"/>
          <w:rtl w:val="0"/>
          <w:lang w:val="en-US"/>
        </w:rPr>
        <w:t>ir geb</w:t>
      </w:r>
      <w:r>
        <w:rPr>
          <w:sz w:val="24"/>
          <w:szCs w:val="24"/>
          <w:rtl w:val="0"/>
          <w:lang w:val="en-US"/>
        </w:rPr>
        <w:t>ė</w:t>
      </w:r>
      <w:r>
        <w:rPr>
          <w:sz w:val="24"/>
          <w:szCs w:val="24"/>
          <w:rtl w:val="0"/>
          <w:lang w:val="en-US"/>
        </w:rPr>
        <w:t>jimus, reikalingus s</w:t>
      </w:r>
      <w:r>
        <w:rPr>
          <w:sz w:val="24"/>
          <w:szCs w:val="24"/>
          <w:rtl w:val="0"/>
          <w:lang w:val="en-US"/>
        </w:rPr>
        <w:t>ė</w:t>
      </w:r>
      <w:r>
        <w:rPr>
          <w:sz w:val="24"/>
          <w:szCs w:val="24"/>
          <w:rtl w:val="0"/>
          <w:lang w:val="en-US"/>
        </w:rPr>
        <w:t xml:space="preserve">kmingai integracijai </w:t>
      </w:r>
      <w:r>
        <w:rPr>
          <w:sz w:val="24"/>
          <w:szCs w:val="24"/>
          <w:rtl w:val="0"/>
          <w:lang w:val="en-US"/>
        </w:rPr>
        <w:t xml:space="preserve">į </w:t>
      </w:r>
      <w:r>
        <w:rPr>
          <w:sz w:val="24"/>
          <w:szCs w:val="24"/>
          <w:rtl w:val="0"/>
          <w:lang w:val="en-US"/>
        </w:rPr>
        <w:t>darbo rink</w:t>
      </w:r>
      <w:r>
        <w:rPr>
          <w:sz w:val="24"/>
          <w:szCs w:val="24"/>
          <w:rtl w:val="0"/>
          <w:lang w:val="en-US"/>
        </w:rPr>
        <w:t>ą</w:t>
      </w:r>
      <w:r>
        <w:rPr>
          <w:sz w:val="24"/>
          <w:szCs w:val="24"/>
          <w:rtl w:val="0"/>
          <w:lang w:val="en-US"/>
        </w:rPr>
        <w:t>;</w:t>
      </w:r>
    </w:p>
    <w:p>
      <w:pPr>
        <w:pStyle w:val="Body Text1"/>
        <w:spacing w:line="360" w:lineRule="auto"/>
        <w:ind w:left="1440" w:firstLine="0"/>
        <w:rPr>
          <w:sz w:val="24"/>
          <w:szCs w:val="24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– </w:t>
      </w:r>
      <w:r>
        <w:rPr>
          <w:sz w:val="24"/>
          <w:szCs w:val="24"/>
          <w:rtl w:val="0"/>
          <w:lang w:val="en-US"/>
        </w:rPr>
        <w:t>teikti kitas laisvalaikio, socialin</w:t>
      </w:r>
      <w:r>
        <w:rPr>
          <w:sz w:val="24"/>
          <w:szCs w:val="24"/>
          <w:rtl w:val="0"/>
          <w:lang w:val="en-US"/>
        </w:rPr>
        <w:t>ė</w:t>
      </w:r>
      <w:r>
        <w:rPr>
          <w:sz w:val="24"/>
          <w:szCs w:val="24"/>
          <w:rtl w:val="0"/>
          <w:lang w:val="en-US"/>
        </w:rPr>
        <w:t>s bei psichologin</w:t>
      </w:r>
      <w:r>
        <w:rPr>
          <w:sz w:val="24"/>
          <w:szCs w:val="24"/>
          <w:rtl w:val="0"/>
          <w:lang w:val="en-US"/>
        </w:rPr>
        <w:t>ė</w:t>
      </w:r>
      <w:r>
        <w:rPr>
          <w:sz w:val="24"/>
          <w:szCs w:val="24"/>
          <w:rtl w:val="0"/>
          <w:lang w:val="en-US"/>
        </w:rPr>
        <w:t>s ar krizi</w:t>
      </w:r>
      <w:r>
        <w:rPr>
          <w:sz w:val="24"/>
          <w:szCs w:val="24"/>
          <w:rtl w:val="0"/>
          <w:lang w:val="en-US"/>
        </w:rPr>
        <w:t>ų į</w:t>
      </w:r>
      <w:r>
        <w:rPr>
          <w:sz w:val="24"/>
          <w:szCs w:val="24"/>
          <w:rtl w:val="0"/>
          <w:lang w:val="en-US"/>
        </w:rPr>
        <w:t xml:space="preserve">veikimo pagalbos paslaugas jauniems </w:t>
      </w:r>
      <w:r>
        <w:rPr>
          <w:sz w:val="24"/>
          <w:szCs w:val="24"/>
          <w:rtl w:val="0"/>
          <w:lang w:val="en-US"/>
        </w:rPr>
        <w:t>ž</w:t>
      </w:r>
      <w:r>
        <w:rPr>
          <w:sz w:val="24"/>
          <w:szCs w:val="24"/>
          <w:rtl w:val="0"/>
          <w:lang w:val="en-US"/>
        </w:rPr>
        <w:t>mon</w:t>
      </w:r>
      <w:r>
        <w:rPr>
          <w:sz w:val="24"/>
          <w:szCs w:val="24"/>
          <w:rtl w:val="0"/>
          <w:lang w:val="en-US"/>
        </w:rPr>
        <w:t>ė</w:t>
      </w:r>
      <w:r>
        <w:rPr>
          <w:sz w:val="24"/>
          <w:szCs w:val="24"/>
          <w:rtl w:val="0"/>
          <w:lang w:val="en-US"/>
        </w:rPr>
        <w:t>ms.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VEIKLOS STRATEGIN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 KRYPTYS: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1. Vaik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ir jaunimo u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imtumas, socializacija, alkoholio, narkotik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ir kit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psichotropini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med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iag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vartojimo prevencija bei sveikos gyvensenos ugdymas.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2. Edukacini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program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rimas ir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gyvendinimas bei dalyvavimas projektin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je veikloje.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3. Darbuotoj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profesin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kompetencijos ugdymas ir kvalifikacijos tobulinimas.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4. Informacin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s ir materialin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baz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stiprinimas.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DAVINIAI: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1. U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tikrinti turining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laisvalaik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į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tiek mokymosi, tiek atostog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metu, dalyvaujant turistiniuose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ygiuose, stovyklose, mokomosiose 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vykose, var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ybose.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2. Ugdyti jaunosios kartos tauti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kum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, pilietin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savimon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santyk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į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su tautos kult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ros paveldu, puosel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 demokratijos, atviros visuomen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vertybes.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3. Pad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ti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tvirtinti dorov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s ir sveikos gyvensenos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ius.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4. Profesin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kompetencijos ugdymas ir kvalifikacijos tobulinimas.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VEIKLOS PRINCIPAI: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1. Bendravimas ir bendradarbiavimas,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gyvendinant valstyb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ir savivaldyb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 politik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2. Humani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kumas, demokrati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kumas, racionalumas ir atsinaujinimas.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3. Nuolatinis mokymasis bei kompetencij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vystymas, kaip konstruktyvi paties asmens veikla, siekiant aplinkos pozityvios kaitos ir geresnio gyvenimo.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4. Pagarba, tolerancija, 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mesys, atsakomyb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ė </w:t>
      </w:r>
      <w:r>
        <w:rPr>
          <w:outline w:val="0"/>
          <w:color w:val="000000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ugdant visapusi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asmenyb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VEIKLOS PRIORITETAI: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1. Projekt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teikimas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į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respublikinius (Jaunimo reikal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departamento) ir tarptautinius fondus (Jaunimo tarptautin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bendradarbiavimo agent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), siekiant pritraukti papildom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ėšų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Body Text"/>
        <w:spacing w:after="0"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2. Vaik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ir jaunimo u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imtumas, sveikos gyvensenos ugdymas.</w:t>
      </w:r>
    </w:p>
    <w:p>
      <w:pPr>
        <w:pStyle w:val="Normal.0"/>
        <w:spacing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3. Ilgalaikis prioritetas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socialin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ė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tra Trak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rajone.</w:t>
      </w:r>
    </w:p>
    <w:p>
      <w:pPr>
        <w:pStyle w:val="Normal.0"/>
        <w:spacing w:line="360" w:lineRule="auto"/>
        <w:ind w:firstLine="1276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360" w:lineRule="auto"/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VEIKL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PLANAS</w:t>
      </w:r>
    </w:p>
    <w:tbl>
      <w:tblPr>
        <w:tblW w:w="14601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68"/>
        <w:gridCol w:w="567"/>
        <w:gridCol w:w="567"/>
        <w:gridCol w:w="6946"/>
        <w:gridCol w:w="1843"/>
        <w:gridCol w:w="4110"/>
      </w:tblGrid>
      <w:tr>
        <w:tblPrEx>
          <w:shd w:val="clear" w:color="auto" w:fill="ced7e7"/>
        </w:tblPrEx>
        <w:trPr>
          <w:trHeight w:val="2699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Lentelės turinys"/>
              <w:spacing w:line="276" w:lineRule="auto"/>
              <w:ind w:left="113" w:right="113" w:firstLine="0"/>
              <w:jc w:val="center"/>
            </w:pPr>
            <w:r>
              <w:rPr>
                <w:shd w:val="nil" w:color="auto" w:fill="auto"/>
                <w:rtl w:val="0"/>
                <w:eastAsianLayout w:id="0" w:vert="1"/>
              </w:rPr>
              <w:t>Programos tikslo kodas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Lentelės turinys"/>
              <w:spacing w:line="276" w:lineRule="auto"/>
              <w:ind w:left="113" w:right="113" w:firstLine="0"/>
              <w:jc w:val="center"/>
              <w:rPr>
                <w:kern w:val="2"/>
                <w:shd w:val="nil" w:color="auto" w:fill="auto"/>
              </w:rPr>
            </w:pPr>
          </w:p>
          <w:p>
            <w:pPr>
              <w:pStyle w:val="Lentelės turinys"/>
              <w:bidi w:val="0"/>
              <w:spacing w:line="276" w:lineRule="auto"/>
              <w:ind w:left="113" w:right="113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  <w:eastAsianLayout w:id="1" w:vert="1"/>
              </w:rPr>
              <w:t>U</w:t>
            </w:r>
            <w:r>
              <w:rPr>
                <w:shd w:val="nil" w:color="auto" w:fill="auto"/>
                <w:rtl w:val="0"/>
                <w:eastAsianLayout w:id="2" w:vert="1"/>
              </w:rPr>
              <w:t>ž</w:t>
            </w:r>
            <w:r>
              <w:rPr>
                <w:shd w:val="nil" w:color="auto" w:fill="auto"/>
                <w:rtl w:val="0"/>
                <w:eastAsianLayout w:id="3" w:vert="1"/>
              </w:rPr>
              <w:t>davinio kodas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Lentelės turinys"/>
              <w:spacing w:line="276" w:lineRule="auto"/>
              <w:ind w:left="113" w:right="113" w:firstLine="0"/>
              <w:jc w:val="center"/>
            </w:pPr>
            <w:r>
              <w:rPr>
                <w:shd w:val="nil" w:color="auto" w:fill="auto"/>
                <w:rtl w:val="0"/>
                <w:eastAsianLayout w:id="4" w:vert="1"/>
              </w:rPr>
              <w:t>Priemon</w:t>
            </w:r>
            <w:r>
              <w:rPr>
                <w:shd w:val="nil" w:color="auto" w:fill="auto"/>
                <w:rtl w:val="0"/>
                <w:eastAsianLayout w:id="5" w:vert="1"/>
              </w:rPr>
              <w:t>ė</w:t>
            </w:r>
            <w:r>
              <w:rPr>
                <w:shd w:val="nil" w:color="auto" w:fill="auto"/>
                <w:rtl w:val="0"/>
                <w:eastAsianLayout w:id="6" w:vert="1"/>
              </w:rPr>
              <w:t>s kodas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  <w:rPr>
                <w:kern w:val="2"/>
                <w:shd w:val="nil" w:color="auto" w:fill="auto"/>
              </w:rPr>
            </w:pPr>
          </w:p>
          <w:p>
            <w:pPr>
              <w:pStyle w:val="Lentelės turinys"/>
              <w:bidi w:val="0"/>
              <w:spacing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Priemon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 pavadinimas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spacing w:line="276" w:lineRule="auto"/>
              <w:jc w:val="center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header"/>
              <w:bidi w:val="0"/>
              <w:spacing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nl-NL"/>
              </w:rPr>
              <w:t>Data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spacing w:line="276" w:lineRule="auto"/>
              <w:jc w:val="center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header"/>
              <w:bidi w:val="0"/>
              <w:spacing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</w:rPr>
              <w:t>Atsakingas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spacing w:line="276" w:lineRule="auto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14033"/>
            <w:gridSpan w:val="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spacing w:line="276" w:lineRule="auto"/>
            </w:pPr>
            <w:r>
              <w:rPr>
                <w:b w:val="1"/>
                <w:bCs w:val="1"/>
                <w:kern w:val="0"/>
                <w:shd w:val="nil" w:color="auto" w:fill="auto"/>
                <w:rtl w:val="0"/>
                <w:lang w:val="en-US"/>
              </w:rPr>
              <w:t xml:space="preserve">Strateginis tikslas </w:t>
            </w:r>
            <w:r>
              <w:rPr>
                <w:b w:val="1"/>
                <w:bCs w:val="1"/>
                <w:kern w:val="0"/>
                <w:shd w:val="nil" w:color="auto" w:fill="auto"/>
                <w:rtl w:val="0"/>
              </w:rPr>
              <w:t xml:space="preserve">– </w:t>
            </w:r>
            <w:r>
              <w:rPr>
                <w:kern w:val="0"/>
                <w:shd w:val="nil" w:color="auto" w:fill="auto"/>
                <w:rtl w:val="0"/>
              </w:rPr>
              <w:t>sudaryti rajono vaik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>ir jaunimo geras bei saugias mokymosi s</w:t>
            </w:r>
            <w:r>
              <w:rPr>
                <w:kern w:val="0"/>
                <w:shd w:val="nil" w:color="auto" w:fill="auto"/>
                <w:rtl w:val="0"/>
              </w:rPr>
              <w:t>ą</w:t>
            </w:r>
            <w:r>
              <w:rPr>
                <w:kern w:val="0"/>
                <w:shd w:val="nil" w:color="auto" w:fill="auto"/>
                <w:rtl w:val="0"/>
              </w:rPr>
              <w:t>lygas, skatinti dalyvauti neformaliojo ugdymo veikloje.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spacing w:line="276" w:lineRule="auto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spacing w:line="276" w:lineRule="auto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1.</w:t>
            </w:r>
          </w:p>
        </w:tc>
        <w:tc>
          <w:tcPr>
            <w:tcW w:type="dxa" w:w="13466"/>
            <w:gridSpan w:val="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Indent"/>
              <w:ind w:left="0" w:firstLine="0"/>
            </w:pPr>
            <w:r>
              <w:rPr>
                <w:shd w:val="nil" w:color="auto" w:fill="auto"/>
                <w:rtl w:val="0"/>
              </w:rPr>
              <w:t>U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davinys: Visus mokslo metus ir per atostogas organizuoti rajono vaik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ir jaunimo turining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laisvalaik</w:t>
            </w:r>
            <w:r>
              <w:rPr>
                <w:shd w:val="nil" w:color="auto" w:fill="auto"/>
                <w:rtl w:val="0"/>
              </w:rPr>
              <w:t xml:space="preserve">į </w:t>
            </w:r>
            <w:r>
              <w:rPr>
                <w:shd w:val="nil" w:color="auto" w:fill="auto"/>
                <w:rtl w:val="0"/>
              </w:rPr>
              <w:t xml:space="preserve">bei skatinti aktyviai dalyvauti turistiniuose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ygiuose, stovyklose, mokomosiose 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vykose, var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 xml:space="preserve">ybose. 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spacing w:line="276" w:lineRule="auto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spacing w:line="276" w:lineRule="auto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1.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shd w:val="nil" w:color="auto" w:fill="auto"/>
                <w:rtl w:val="0"/>
              </w:rPr>
              <w:t xml:space="preserve">Mokomieji turistiniai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ygiai, keliaujan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>ios stovyklos (p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</w:rPr>
              <w:t>j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</w:rPr>
              <w:t>, dvira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</w:rPr>
              <w:t xml:space="preserve">, 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iaurieti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 xml:space="preserve">ko 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jimo, vandens, kaln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</w:rPr>
              <w:t>)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spacing w:line="276" w:lineRule="auto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spacing w:line="276" w:lineRule="auto"/>
              <w:jc w:val="left"/>
            </w:pPr>
            <w:r>
              <w:rPr>
                <w:sz w:val="24"/>
                <w:szCs w:val="24"/>
                <w:shd w:val="nil" w:color="auto" w:fill="auto"/>
                <w:rtl w:val="0"/>
                <w:lang w:val="pt-PT"/>
              </w:rPr>
              <w:t>Vyr. specialistas, specialistai</w:t>
            </w:r>
          </w:p>
        </w:tc>
      </w:tr>
      <w:tr>
        <w:tblPrEx>
          <w:shd w:val="clear" w:color="auto" w:fill="ced7e7"/>
        </w:tblPrEx>
        <w:trPr>
          <w:trHeight w:val="11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spacing w:line="276" w:lineRule="auto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spacing w:line="276" w:lineRule="auto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1.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  <w:lang w:val="it-IT"/>
              </w:rPr>
              <w:t>Mokomosios orientavimosi sporto treniruot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  <w:lang w:val="fr-FR"/>
              </w:rPr>
              <w:t>s vis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am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>iaus grupi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ugdytiniams. Varnik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  <w:lang w:val="nl-NL"/>
              </w:rPr>
              <w:t>, Spind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>iaus, Megi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ki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>, Str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  <w:lang w:val="pt-PT"/>
              </w:rPr>
              <w:t>vos mi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kai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spacing w:line="276" w:lineRule="auto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  <w:rPr>
                <w:sz w:val="24"/>
                <w:szCs w:val="24"/>
                <w:shd w:val="nil" w:color="auto" w:fill="auto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pt-PT"/>
              </w:rPr>
              <w:t>Vyr. specialistas, specialistai,</w:t>
            </w:r>
          </w:p>
          <w:p>
            <w:pPr>
              <w:pStyle w:val="header"/>
              <w:bidi w:val="0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de-DE"/>
              </w:rPr>
              <w:t>Auk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tadvario regioninis parkas, </w:t>
            </w:r>
          </w:p>
          <w:p>
            <w:pPr>
              <w:pStyle w:val="header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</w:rPr>
              <w:t>Valstybini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mi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ur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  <w:lang w:val="es-ES_tradnl"/>
              </w:rPr>
              <w:t>dijos 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regioninis padalinys.</w:t>
            </w:r>
          </w:p>
        </w:tc>
      </w:tr>
      <w:tr>
        <w:tblPrEx>
          <w:shd w:val="clear" w:color="auto" w:fill="ced7e7"/>
        </w:tblPrEx>
        <w:trPr>
          <w:trHeight w:val="14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shd w:val="nil" w:color="auto" w:fill="auto"/>
                <w:rtl w:val="0"/>
                <w:lang w:val="it-IT"/>
              </w:rPr>
              <w:t>Orientavimosi sporto var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es-ES_tradnl"/>
              </w:rPr>
              <w:t xml:space="preserve">ybos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Mergi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kalv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mi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ke.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  <w:lang w:val="it-IT"/>
              </w:rPr>
              <w:t>tadvario regioninis parkas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spacing w:line="276" w:lineRule="auto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de-DE"/>
              </w:rPr>
              <w:t>Gegu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s m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n.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  <w:rPr>
                <w:sz w:val="24"/>
                <w:szCs w:val="24"/>
                <w:shd w:val="nil" w:color="auto" w:fill="auto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Trak</w:t>
            </w: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rajono jaunimo</w:t>
            </w: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turizmo ir laisvalaikio</w:t>
            </w: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 xml:space="preserve"> centras.</w:t>
            </w:r>
            <w:r>
              <w:rPr>
                <w:sz w:val="24"/>
                <w:szCs w:val="24"/>
                <w:shd w:val="nil" w:color="auto" w:fill="auto"/>
                <w:rtl w:val="0"/>
                <w:lang w:val="de-DE"/>
              </w:rPr>
              <w:t xml:space="preserve"> Auk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tadvario regioninis parkas, </w:t>
            </w:r>
          </w:p>
          <w:p>
            <w:pPr>
              <w:pStyle w:val="Normal.0"/>
              <w:bidi w:val="0"/>
              <w:spacing w:after="30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Valstybini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mi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ur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es-ES_tradnl"/>
              </w:rPr>
              <w:t>dijos Trak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it-IT"/>
              </w:rPr>
              <w:t>regioninis padalinys.</w:t>
            </w:r>
          </w:p>
        </w:tc>
      </w:tr>
      <w:tr>
        <w:tblPrEx>
          <w:shd w:val="clear" w:color="auto" w:fill="ced7e7"/>
        </w:tblPrEx>
        <w:trPr>
          <w:trHeight w:val="11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spacing w:line="276" w:lineRule="auto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spacing w:line="276" w:lineRule="auto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1.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Mokom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</w:rPr>
              <w:t>j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grupi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ugdytini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  <w:lang w:val="it-IT"/>
              </w:rPr>
              <w:t>pavasario orientavimosi sporto var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>ybos Auk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 xml:space="preserve">tadvaryje 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spacing w:line="276" w:lineRule="auto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Baland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io m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n.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  <w:rPr>
                <w:kern w:val="2"/>
                <w:sz w:val="24"/>
                <w:szCs w:val="24"/>
                <w:shd w:val="nil" w:color="auto" w:fill="auto"/>
              </w:rPr>
            </w:pPr>
            <w:r>
              <w:rPr>
                <w:kern w:val="0"/>
                <w:sz w:val="24"/>
                <w:szCs w:val="24"/>
                <w:shd w:val="nil" w:color="auto" w:fill="auto"/>
                <w:rtl w:val="0"/>
                <w:lang w:val="pt-PT"/>
              </w:rPr>
              <w:t>Vyr. specialistas, specialistai</w:t>
            </w:r>
          </w:p>
          <w:p>
            <w:pPr>
              <w:pStyle w:val="header"/>
              <w:bidi w:val="0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de-DE"/>
              </w:rPr>
              <w:t>Auk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tadvario regioninis parkas,</w:t>
            </w:r>
          </w:p>
          <w:p>
            <w:pPr>
              <w:pStyle w:val="header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</w:rPr>
              <w:t>Valstybini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mi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ur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  <w:lang w:val="es-ES_tradnl"/>
              </w:rPr>
              <w:t>dijos 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regioninis padalinys'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1.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5.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shd w:val="nil" w:color="auto" w:fill="auto"/>
                <w:rtl w:val="0"/>
                <w:lang w:val="it-IT"/>
              </w:rPr>
              <w:t>Laipiojimo uolomis treniruot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s klube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de-DE"/>
              </w:rPr>
              <w:t>MONTIS MAGIA</w:t>
            </w:r>
            <w:r>
              <w:rPr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shd w:val="nil" w:color="auto" w:fill="auto"/>
                <w:rtl w:val="0"/>
              </w:rPr>
              <w:t>Vilniuje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specialistai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1.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6.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  <w:lang w:val="it-IT"/>
              </w:rPr>
              <w:t>Laipiojimo uolomis var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</w:rPr>
              <w:t>ybos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  <w:rPr>
                <w:sz w:val="24"/>
                <w:szCs w:val="24"/>
                <w:shd w:val="nil" w:color="auto" w:fill="auto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pt-PT"/>
              </w:rPr>
              <w:t>Vyr. specialistas, specialistai</w:t>
            </w:r>
          </w:p>
          <w:p>
            <w:pPr>
              <w:pStyle w:val="header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</w:rPr>
              <w:t xml:space="preserve">UAB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„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Montis Magia"</w:t>
            </w:r>
          </w:p>
        </w:tc>
      </w:tr>
      <w:tr>
        <w:tblPrEx>
          <w:shd w:val="clear" w:color="auto" w:fill="ced7e7"/>
        </w:tblPrEx>
        <w:trPr>
          <w:trHeight w:val="11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1.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7.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  <w:lang w:val="pt-PT"/>
              </w:rPr>
              <w:t xml:space="preserve">Turistinis 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  <w:lang w:val="es-ES_tradnl"/>
              </w:rPr>
              <w:t>ygis Europos dienai pamin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ti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de-DE"/>
              </w:rPr>
              <w:t>Gegu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žė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</w:pPr>
            <w:r>
              <w:rPr>
                <w:kern w:val="0"/>
                <w:sz w:val="24"/>
                <w:szCs w:val="24"/>
                <w:shd w:val="nil" w:color="auto" w:fill="auto"/>
                <w:rtl w:val="0"/>
                <w:lang w:val="pt-PT"/>
              </w:rPr>
              <w:t>Vyr. specialistas, specialistai,</w:t>
            </w:r>
            <w:r>
              <w:rPr>
                <w:kern w:val="2"/>
                <w:sz w:val="24"/>
                <w:szCs w:val="24"/>
                <w:shd w:val="nil" w:color="auto" w:fill="auto"/>
                <w:rtl w:val="0"/>
              </w:rPr>
              <w:t xml:space="preserve"> 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Trak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seni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ū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nija, Trak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rajono k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ū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no kult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ū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  <w:lang w:val="pt-PT"/>
              </w:rPr>
              <w:t>ros ir sporto centras, Valstybini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mi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k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ur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  <w:lang w:val="es-ES_tradnl"/>
              </w:rPr>
              <w:t>dijos Trak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  <w:lang w:val="it-IT"/>
              </w:rPr>
              <w:t>regioninis padalinys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1.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8.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Vis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am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>iaus mokom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</w:rPr>
              <w:t>j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grupi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ugdytini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  <w:lang w:val="it-IT"/>
              </w:rPr>
              <w:t>pavasario turistinio s</w:t>
            </w:r>
            <w:r>
              <w:rPr>
                <w:kern w:val="0"/>
                <w:shd w:val="nil" w:color="auto" w:fill="auto"/>
                <w:rtl w:val="0"/>
              </w:rPr>
              <w:t>ą</w:t>
            </w:r>
            <w:r>
              <w:rPr>
                <w:kern w:val="0"/>
                <w:shd w:val="nil" w:color="auto" w:fill="auto"/>
                <w:rtl w:val="0"/>
              </w:rPr>
              <w:t>skryd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  <w:lang w:val="it-IT"/>
              </w:rPr>
              <w:t>io var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  <w:lang w:val="es-ES_tradnl"/>
              </w:rPr>
              <w:t xml:space="preserve">ybos 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de-DE"/>
              </w:rPr>
              <w:t>Gegu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, bir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elis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</w:pPr>
            <w:r>
              <w:rPr>
                <w:kern w:val="0"/>
                <w:sz w:val="24"/>
                <w:szCs w:val="24"/>
                <w:shd w:val="nil" w:color="auto" w:fill="auto"/>
                <w:rtl w:val="0"/>
                <w:lang w:val="pt-PT"/>
              </w:rPr>
              <w:t>Vyr. specialistas, specialistai,</w:t>
            </w:r>
            <w:r>
              <w:rPr>
                <w:kern w:val="2"/>
                <w:sz w:val="24"/>
                <w:szCs w:val="24"/>
                <w:shd w:val="nil" w:color="auto" w:fill="auto"/>
                <w:rtl w:val="0"/>
              </w:rPr>
              <w:t xml:space="preserve"> 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Trak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  <w:lang w:val="pt-PT"/>
              </w:rPr>
              <w:t>istorinis nacionalinis parkas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1.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9.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Vasaros keliaujan</w:t>
            </w:r>
            <w:r>
              <w:rPr>
                <w:kern w:val="0"/>
                <w:shd w:val="nil" w:color="auto" w:fill="auto"/>
                <w:rtl w:val="0"/>
              </w:rPr>
              <w:t>č</w:t>
            </w:r>
            <w:r>
              <w:rPr>
                <w:kern w:val="0"/>
                <w:shd w:val="nil" w:color="auto" w:fill="auto"/>
                <w:rtl w:val="0"/>
              </w:rPr>
              <w:t>ios stovyklos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Bir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sz w:val="24"/>
                <w:szCs w:val="24"/>
                <w:shd w:val="nil" w:color="auto" w:fill="auto"/>
                <w:rtl w:val="0"/>
                <w:lang w:val="nl-NL"/>
              </w:rPr>
              <w:t>elis, liepa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Vyr. specialist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, specialistai 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1.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10.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>Vaik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 xml:space="preserve">vasaros keliaujanti dienos stovykla </w:t>
            </w:r>
          </w:p>
          <w:p>
            <w:pPr>
              <w:pStyle w:val="Normal.0"/>
              <w:widowControl w:val="0"/>
              <w:suppressAutoHyphens w:val="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Keliauk, bendrauk, pa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ink"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Bir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sz w:val="24"/>
                <w:szCs w:val="24"/>
                <w:shd w:val="nil" w:color="auto" w:fill="auto"/>
                <w:rtl w:val="0"/>
                <w:lang w:val="nl-NL"/>
              </w:rPr>
              <w:t>elis, liepa, rugpj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ū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tis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</w:pPr>
            <w:r>
              <w:rPr>
                <w:sz w:val="24"/>
                <w:szCs w:val="24"/>
                <w:shd w:val="nil" w:color="auto" w:fill="auto"/>
                <w:rtl w:val="0"/>
                <w:lang w:val="pt-PT"/>
              </w:rPr>
              <w:t>Vyr. specialistas, specialistai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1.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11.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  <w:lang w:val="es-ES_tradnl"/>
              </w:rPr>
              <w:t>Turizmo dienos min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jimas Trak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 xml:space="preserve">rajono 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  <w:lang w:val="it-IT"/>
              </w:rPr>
              <w:t xml:space="preserve">vietimo </w:t>
            </w:r>
            <w:r>
              <w:rPr>
                <w:kern w:val="0"/>
                <w:shd w:val="nil" w:color="auto" w:fill="auto"/>
                <w:rtl w:val="0"/>
              </w:rPr>
              <w:t>į</w:t>
            </w:r>
            <w:r>
              <w:rPr>
                <w:kern w:val="0"/>
                <w:shd w:val="nil" w:color="auto" w:fill="auto"/>
                <w:rtl w:val="0"/>
                <w:lang w:val="pt-PT"/>
              </w:rPr>
              <w:t>staigose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Rugs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jis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  <w:rPr>
                <w:kern w:val="2"/>
                <w:sz w:val="24"/>
                <w:szCs w:val="24"/>
                <w:shd w:val="nil" w:color="auto" w:fill="auto"/>
              </w:rPr>
            </w:pPr>
            <w:r>
              <w:rPr>
                <w:kern w:val="0"/>
                <w:sz w:val="24"/>
                <w:szCs w:val="24"/>
                <w:shd w:val="nil" w:color="auto" w:fill="auto"/>
                <w:rtl w:val="0"/>
                <w:lang w:val="pt-PT"/>
              </w:rPr>
              <w:t>Vyr. specialistas, specialistai,</w:t>
            </w:r>
          </w:p>
          <w:p>
            <w:pPr>
              <w:pStyle w:val="header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</w:rPr>
              <w:t>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rajono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vietimo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į</w:t>
            </w:r>
            <w:r>
              <w:rPr>
                <w:sz w:val="24"/>
                <w:szCs w:val="24"/>
                <w:shd w:val="nil" w:color="auto" w:fill="auto"/>
                <w:rtl w:val="0"/>
                <w:lang w:val="pt-PT"/>
              </w:rPr>
              <w:t>staigos</w:t>
            </w:r>
          </w:p>
        </w:tc>
      </w:tr>
      <w:tr>
        <w:tblPrEx>
          <w:shd w:val="clear" w:color="auto" w:fill="ced7e7"/>
        </w:tblPrEx>
        <w:trPr>
          <w:trHeight w:val="11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1.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12.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Mokom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</w:rPr>
              <w:t>j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grupi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ugdytini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  <w:lang w:val="pt-PT"/>
              </w:rPr>
              <w:t>turistinis s</w:t>
            </w:r>
            <w:r>
              <w:rPr>
                <w:kern w:val="0"/>
                <w:shd w:val="nil" w:color="auto" w:fill="auto"/>
                <w:rtl w:val="0"/>
              </w:rPr>
              <w:t>ą</w:t>
            </w:r>
            <w:r>
              <w:rPr>
                <w:kern w:val="0"/>
                <w:shd w:val="nil" w:color="auto" w:fill="auto"/>
                <w:rtl w:val="0"/>
                <w:lang w:val="es-ES_tradnl"/>
              </w:rPr>
              <w:t>skrydis, skirtas pasaulinei turizmo dienai pamin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ti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Rugs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jis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  <w:rPr>
                <w:kern w:val="2"/>
                <w:sz w:val="24"/>
                <w:szCs w:val="24"/>
                <w:shd w:val="nil" w:color="auto" w:fill="auto"/>
              </w:rPr>
            </w:pPr>
            <w:r>
              <w:rPr>
                <w:kern w:val="0"/>
                <w:sz w:val="24"/>
                <w:szCs w:val="24"/>
                <w:shd w:val="nil" w:color="auto" w:fill="auto"/>
                <w:rtl w:val="0"/>
                <w:lang w:val="pt-PT"/>
              </w:rPr>
              <w:t>Vyr. specialistas, specialistai,</w:t>
            </w:r>
          </w:p>
          <w:p>
            <w:pPr>
              <w:pStyle w:val="header"/>
              <w:bidi w:val="0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</w:rPr>
              <w:t>Valstybini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mi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ur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  <w:lang w:val="es-ES_tradnl"/>
              </w:rPr>
              <w:t>dijos 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regioninis padalinys,</w:t>
            </w:r>
          </w:p>
          <w:p>
            <w:pPr>
              <w:pStyle w:val="header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</w:rPr>
              <w:t>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  <w:lang w:val="pt-PT"/>
              </w:rPr>
              <w:t>istorinis nacionalinis parkas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1.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13.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Kaln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turizmo technikos var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  <w:lang w:val="pt-PT"/>
              </w:rPr>
              <w:t>ybos Centro metodin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je klas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je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</w:pPr>
            <w:r>
              <w:rPr>
                <w:sz w:val="24"/>
                <w:szCs w:val="24"/>
                <w:shd w:val="nil" w:color="auto" w:fill="auto"/>
                <w:rtl w:val="0"/>
                <w:lang w:val="pt-PT"/>
              </w:rPr>
              <w:t>Vyr. specialistas, specialistai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1.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14.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Laipiojimo var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  <w:lang w:val="pt-PT"/>
              </w:rPr>
              <w:t>ybos Centro metodin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je klas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 xml:space="preserve">je 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Specialistai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1.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15.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 xml:space="preserve">Turistiniai mokomieji 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</w:rPr>
              <w:t>ygiai (vandens, p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s</w:t>
            </w:r>
            <w:r>
              <w:rPr>
                <w:kern w:val="0"/>
                <w:shd w:val="nil" w:color="auto" w:fill="auto"/>
                <w:rtl w:val="0"/>
              </w:rPr>
              <w:t>č</w:t>
            </w:r>
            <w:r>
              <w:rPr>
                <w:kern w:val="0"/>
                <w:shd w:val="nil" w:color="auto" w:fill="auto"/>
                <w:rtl w:val="0"/>
              </w:rPr>
              <w:t>i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</w:rPr>
              <w:t>j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</w:rPr>
              <w:t>, dvira</w:t>
            </w:r>
            <w:r>
              <w:rPr>
                <w:kern w:val="0"/>
                <w:shd w:val="nil" w:color="auto" w:fill="auto"/>
                <w:rtl w:val="0"/>
              </w:rPr>
              <w:t>č</w:t>
            </w:r>
            <w:r>
              <w:rPr>
                <w:kern w:val="0"/>
                <w:shd w:val="nil" w:color="auto" w:fill="auto"/>
                <w:rtl w:val="0"/>
              </w:rPr>
              <w:t>i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</w:rPr>
              <w:t xml:space="preserve">, 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iaurieti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  <w:lang w:val="sv-SE"/>
              </w:rPr>
              <w:t xml:space="preserve">kas 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jimas)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 xml:space="preserve">Per metus 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Specialistai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1.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16.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Kelioni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sezono u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darymo s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ą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skrydis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Rugs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jis 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kern w:val="1"/>
                <w:shd w:val="nil" w:color="auto" w:fill="auto"/>
                <w:rtl w:val="0"/>
              </w:rPr>
              <w:t>Specialistai,</w:t>
            </w:r>
            <w:r>
              <w:rPr>
                <w:kern w:val="2"/>
                <w:shd w:val="nil" w:color="auto" w:fill="auto"/>
                <w:rtl w:val="0"/>
              </w:rPr>
              <w:t xml:space="preserve"> </w:t>
            </w:r>
            <w:r>
              <w:rPr>
                <w:kern w:val="1"/>
                <w:shd w:val="nil" w:color="auto" w:fill="auto"/>
                <w:rtl w:val="0"/>
              </w:rPr>
              <w:t>Lietuvos keliautoj</w:t>
            </w:r>
            <w:r>
              <w:rPr>
                <w:kern w:val="1"/>
                <w:shd w:val="nil" w:color="auto" w:fill="auto"/>
                <w:rtl w:val="0"/>
              </w:rPr>
              <w:t xml:space="preserve">ų </w:t>
            </w:r>
            <w:r>
              <w:rPr>
                <w:kern w:val="1"/>
                <w:shd w:val="nil" w:color="auto" w:fill="auto"/>
                <w:rtl w:val="0"/>
              </w:rPr>
              <w:t>s</w:t>
            </w:r>
            <w:r>
              <w:rPr>
                <w:kern w:val="1"/>
                <w:shd w:val="nil" w:color="auto" w:fill="auto"/>
                <w:rtl w:val="0"/>
              </w:rPr>
              <w:t>ą</w:t>
            </w:r>
            <w:r>
              <w:rPr>
                <w:kern w:val="1"/>
                <w:shd w:val="nil" w:color="auto" w:fill="auto"/>
                <w:rtl w:val="0"/>
                <w:lang w:val="sv-SE"/>
              </w:rPr>
              <w:t>junga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14601"/>
            <w:gridSpan w:val="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Rezultatas: Visus mokslo metus ir per atostogas vaikai bei jaunimas dalyvauja renginiuose ir turiningai leid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</w:rPr>
              <w:t>ia laisvalaik</w:t>
            </w:r>
            <w:r>
              <w:rPr>
                <w:kern w:val="0"/>
                <w:shd w:val="nil" w:color="auto" w:fill="auto"/>
                <w:rtl w:val="0"/>
              </w:rPr>
              <w:t>į</w:t>
            </w:r>
            <w:r>
              <w:rPr>
                <w:kern w:val="0"/>
                <w:shd w:val="nil" w:color="auto" w:fill="auto"/>
                <w:rtl w:val="0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13466"/>
            <w:gridSpan w:val="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Indent"/>
              <w:ind w:left="0" w:firstLine="0"/>
              <w:jc w:val="left"/>
            </w:pPr>
            <w:r>
              <w:rPr>
                <w:shd w:val="nil" w:color="auto" w:fill="auto"/>
                <w:rtl w:val="0"/>
              </w:rPr>
              <w:t>U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davinys: Ugdyti jaunosios kartos tauti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kum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  <w:lang w:val="nl-NL"/>
              </w:rPr>
              <w:t>, pilietin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savimon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, santyk</w:t>
            </w:r>
            <w:r>
              <w:rPr>
                <w:shd w:val="nil" w:color="auto" w:fill="auto"/>
                <w:rtl w:val="0"/>
              </w:rPr>
              <w:t xml:space="preserve">į </w:t>
            </w:r>
            <w:r>
              <w:rPr>
                <w:shd w:val="nil" w:color="auto" w:fill="auto"/>
                <w:rtl w:val="0"/>
              </w:rPr>
              <w:t>su tautos kult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</w:rPr>
              <w:t>ros paveldu, puosel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ti demokratijos, atviros visuomen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 vertybes.</w:t>
            </w:r>
          </w:p>
        </w:tc>
      </w:tr>
      <w:tr>
        <w:tblPrEx>
          <w:shd w:val="clear" w:color="auto" w:fill="ced7e7"/>
        </w:tblPrEx>
        <w:trPr>
          <w:trHeight w:val="17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17.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kern w:val="2"/>
                <w:shd w:val="nil" w:color="auto" w:fill="auto"/>
              </w:rPr>
            </w:pPr>
            <w:r>
              <w:rPr>
                <w:kern w:val="0"/>
                <w:shd w:val="nil" w:color="auto" w:fill="auto"/>
                <w:rtl w:val="0"/>
              </w:rPr>
              <w:t>2021 m. konkurs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  <w:lang w:val="fr-FR"/>
              </w:rPr>
              <w:t>parai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k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rengimas: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it-IT"/>
              </w:rPr>
              <w:t>Jaunimo tarptautinio bendradarbiavimo agent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  <w:lang w:val="pt-PT"/>
              </w:rPr>
              <w:t xml:space="preserve">ros programai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es-ES_tradnl"/>
              </w:rPr>
              <w:t>Europos solidarumo korpusas", Atvir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es-ES_tradnl"/>
              </w:rPr>
              <w:t>jaunimo centr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de-DE"/>
              </w:rPr>
              <w:t>ir erdvi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es-ES_tradnl"/>
              </w:rPr>
              <w:t>veiklos program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finansavimo konkursui (Jaunimo reikal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pt-PT"/>
              </w:rPr>
              <w:t>departamentas); Trak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it-IT"/>
              </w:rPr>
              <w:t>rajono savivaldyb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 vaik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socializacijos, sporto, jaunimo projektin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 veiklos konkursams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Specialistai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18.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  <w:lang w:val="pt-PT"/>
              </w:rPr>
              <w:t>Dalyvavimas Europos S</w:t>
            </w:r>
            <w:r>
              <w:rPr>
                <w:kern w:val="0"/>
                <w:shd w:val="nil" w:color="auto" w:fill="auto"/>
                <w:rtl w:val="0"/>
              </w:rPr>
              <w:t>ą</w:t>
            </w:r>
            <w:r>
              <w:rPr>
                <w:kern w:val="0"/>
                <w:shd w:val="nil" w:color="auto" w:fill="auto"/>
                <w:rtl w:val="0"/>
                <w:lang w:val="es-ES_tradnl"/>
              </w:rPr>
              <w:t xml:space="preserve">jungos programos </w:t>
            </w:r>
            <w:r>
              <w:rPr>
                <w:kern w:val="0"/>
                <w:shd w:val="nil" w:color="auto" w:fill="auto"/>
                <w:rtl w:val="0"/>
              </w:rPr>
              <w:t>„</w:t>
            </w:r>
            <w:r>
              <w:rPr>
                <w:kern w:val="0"/>
                <w:shd w:val="nil" w:color="auto" w:fill="auto"/>
                <w:rtl w:val="0"/>
              </w:rPr>
              <w:t>Europos solidarumo korpusas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kern w:val="0"/>
                <w:shd w:val="nil" w:color="auto" w:fill="auto"/>
                <w:rtl w:val="0"/>
              </w:rPr>
              <w:t>tarptautiniuose jaunimo mainuose, mokymuose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Specialistai (Lentvario jaunimo centras, Trak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>, Auk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tadvario atvira jaunimo erdv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11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19.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Online" renginiai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atviros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, Trak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rajono jaunimo turizmo ir laisvalaikio centras)</w:t>
            </w:r>
          </w:p>
        </w:tc>
      </w:tr>
      <w:tr>
        <w:tblPrEx>
          <w:shd w:val="clear" w:color="auto" w:fill="ced7e7"/>
        </w:tblPrEx>
        <w:trPr>
          <w:trHeight w:val="11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20.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shd w:val="nil" w:color="auto" w:fill="auto"/>
                <w:rtl w:val="0"/>
              </w:rPr>
              <w:t xml:space="preserve"> „</w:t>
            </w:r>
            <w:r>
              <w:rPr>
                <w:shd w:val="nil" w:color="auto" w:fill="auto"/>
                <w:rtl w:val="0"/>
                <w:lang w:val="de-DE"/>
              </w:rPr>
              <w:t>Online" i</w:t>
            </w:r>
            <w:r>
              <w:rPr>
                <w:shd w:val="nil" w:color="auto" w:fill="auto"/>
                <w:rtl w:val="0"/>
              </w:rPr>
              <w:t>ššū</w:t>
            </w:r>
            <w:r>
              <w:rPr>
                <w:shd w:val="nil" w:color="auto" w:fill="auto"/>
                <w:rtl w:val="0"/>
              </w:rPr>
              <w:t>kis 20</w:t>
            </w:r>
            <w:r>
              <w:rPr>
                <w:shd w:val="nil" w:color="auto" w:fill="auto"/>
                <w:rtl w:val="0"/>
              </w:rPr>
              <w:t> </w:t>
            </w:r>
            <w:r>
              <w:rPr>
                <w:shd w:val="nil" w:color="auto" w:fill="auto"/>
                <w:rtl w:val="0"/>
              </w:rPr>
              <w:t xml:space="preserve">000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ingsni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fr-FR"/>
              </w:rPr>
              <w:t>per savait</w:t>
            </w:r>
            <w:r>
              <w:rPr>
                <w:shd w:val="nil" w:color="auto" w:fill="auto"/>
                <w:rtl w:val="0"/>
              </w:rPr>
              <w:t>ę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, Trak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rajono jaunimo turizmo ir laisvalaikio centras)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2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21.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  <w:lang w:val="it-IT"/>
              </w:rPr>
              <w:t>Valentino diena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nl-NL"/>
              </w:rPr>
              <w:t>Vasaris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Specialistai (Lentvario jaunimo centras, 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ų</w:t>
            </w:r>
            <w:r>
              <w:rPr>
                <w:sz w:val="24"/>
                <w:szCs w:val="24"/>
                <w:shd w:val="nil" w:color="auto" w:fill="auto"/>
                <w:rtl w:val="0"/>
                <w:lang w:val="de-DE"/>
              </w:rPr>
              <w:t>, Auk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tadvario atvira jaunimo erdv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22.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  <w:lang w:val="it-IT"/>
              </w:rPr>
              <w:t>Jaunimo savanori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  <w:lang w:val="it-IT"/>
              </w:rPr>
              <w:t>susitikimai, individual</w:t>
            </w:r>
            <w:r>
              <w:rPr>
                <w:kern w:val="0"/>
                <w:shd w:val="nil" w:color="auto" w:fill="auto"/>
                <w:rtl w:val="0"/>
              </w:rPr>
              <w:t>ū</w:t>
            </w:r>
            <w:r>
              <w:rPr>
                <w:kern w:val="0"/>
                <w:shd w:val="nil" w:color="auto" w:fill="auto"/>
                <w:rtl w:val="0"/>
              </w:rPr>
              <w:t>s u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</w:rPr>
              <w:t>si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mimai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Specialistai (Lentvario jaunimo centras, Trak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>, Auk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tadvario atvira jaunimo erdv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2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2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23.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Maisto gaminimo pamokos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Specialistai (Lentvario jaunimo centras, Trak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>, Auk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tadvario atvira jaunimo erdv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24.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Kino film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vakarai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Specialistai (Lentvario jaunimo centras, Trak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>, Auk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tadvario atvira jaunimo erdv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25.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 xml:space="preserve">Stalo 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  <w:lang w:val="it-IT"/>
              </w:rPr>
              <w:t>aidim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vakarai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Specialistai (Lentvario jaunimo centras, Trak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>, Auk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tadvario atvira jaunimo erdv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26.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</w:pPr>
            <w:r>
              <w:rPr>
                <w:shd w:val="nil" w:color="auto" w:fill="auto"/>
                <w:rtl w:val="0"/>
                <w:lang w:val="it-IT"/>
              </w:rPr>
              <w:t>Smiginio, oro ritulio, biliardo, stalo futbolo  turnyrai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27.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</w:pPr>
            <w:r>
              <w:rPr>
                <w:shd w:val="nil" w:color="auto" w:fill="auto"/>
                <w:rtl w:val="0"/>
              </w:rPr>
              <w:t xml:space="preserve">Lauko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fr-FR"/>
              </w:rPr>
              <w:t>aidimai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11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28.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</w:pPr>
            <w:r>
              <w:rPr>
                <w:shd w:val="nil" w:color="auto" w:fill="auto"/>
                <w:rtl w:val="0"/>
                <w:lang w:val="it-IT"/>
              </w:rPr>
              <w:t>Sportin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da-DK"/>
              </w:rPr>
              <w:t>s var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pt-PT"/>
              </w:rPr>
              <w:t>ybos (krep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inio, futbolo, tinklinio ir kitos)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shd w:val="clear" w:color="auto" w:fill="ffffff"/>
              <w:spacing w:before="0" w:after="0"/>
            </w:pPr>
            <w:r>
              <w:rPr>
                <w:rFonts w:ascii="Times New Roman" w:hAnsi="Times New Roman"/>
                <w:b w:val="0"/>
                <w:bCs w:val="0"/>
                <w:caps w:val="0"/>
                <w:smallCaps w:val="0"/>
                <w:sz w:val="24"/>
                <w:szCs w:val="24"/>
                <w:shd w:val="nil" w:color="auto" w:fill="auto"/>
                <w:rtl w:val="0"/>
              </w:rPr>
              <w:t>Specialistai, Trak</w:t>
            </w:r>
            <w:r>
              <w:rPr>
                <w:rFonts w:ascii="Times New Roman" w:hAnsi="Times New Roman" w:hint="default"/>
                <w:b w:val="0"/>
                <w:bCs w:val="0"/>
                <w:caps w:val="0"/>
                <w:smallCaps w:val="0"/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rFonts w:ascii="Times New Roman" w:hAnsi="Times New Roman"/>
                <w:b w:val="0"/>
                <w:bCs w:val="0"/>
                <w:caps w:val="0"/>
                <w:smallCaps w:val="0"/>
                <w:sz w:val="24"/>
                <w:szCs w:val="24"/>
                <w:shd w:val="nil" w:color="auto" w:fill="auto"/>
                <w:rtl w:val="0"/>
              </w:rPr>
              <w:t>rajono k</w:t>
            </w:r>
            <w:r>
              <w:rPr>
                <w:rFonts w:ascii="Times New Roman" w:hAnsi="Times New Roman" w:hint="default"/>
                <w:b w:val="0"/>
                <w:bCs w:val="0"/>
                <w:caps w:val="0"/>
                <w:smallCaps w:val="0"/>
                <w:sz w:val="24"/>
                <w:szCs w:val="24"/>
                <w:shd w:val="nil" w:color="auto" w:fill="auto"/>
                <w:rtl w:val="0"/>
              </w:rPr>
              <w:t>ū</w:t>
            </w:r>
            <w:r>
              <w:rPr>
                <w:rFonts w:ascii="Times New Roman" w:hAnsi="Times New Roman"/>
                <w:b w:val="0"/>
                <w:bCs w:val="0"/>
                <w:caps w:val="0"/>
                <w:smallCaps w:val="0"/>
                <w:sz w:val="24"/>
                <w:szCs w:val="24"/>
                <w:shd w:val="nil" w:color="auto" w:fill="auto"/>
                <w:rtl w:val="0"/>
              </w:rPr>
              <w:t>no kult</w:t>
            </w:r>
            <w:r>
              <w:rPr>
                <w:rFonts w:ascii="Times New Roman" w:hAnsi="Times New Roman" w:hint="default"/>
                <w:b w:val="0"/>
                <w:bCs w:val="0"/>
                <w:caps w:val="0"/>
                <w:smallCaps w:val="0"/>
                <w:sz w:val="24"/>
                <w:szCs w:val="24"/>
                <w:shd w:val="nil" w:color="auto" w:fill="auto"/>
                <w:rtl w:val="0"/>
              </w:rPr>
              <w:t>ū</w:t>
            </w:r>
            <w:r>
              <w:rPr>
                <w:rFonts w:ascii="Times New Roman" w:hAnsi="Times New Roman"/>
                <w:b w:val="0"/>
                <w:bCs w:val="0"/>
                <w:caps w:val="0"/>
                <w:smallCaps w:val="0"/>
                <w:sz w:val="24"/>
                <w:szCs w:val="24"/>
                <w:shd w:val="nil" w:color="auto" w:fill="auto"/>
                <w:rtl w:val="0"/>
                <w:lang w:val="pt-PT"/>
              </w:rPr>
              <w:t>ros ir sporto centras, Trak</w:t>
            </w:r>
            <w:r>
              <w:rPr>
                <w:rFonts w:ascii="Times New Roman" w:hAnsi="Times New Roman" w:hint="default"/>
                <w:b w:val="0"/>
                <w:bCs w:val="0"/>
                <w:caps w:val="0"/>
                <w:smallCaps w:val="0"/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rFonts w:ascii="Times New Roman" w:hAnsi="Times New Roman"/>
                <w:b w:val="0"/>
                <w:bCs w:val="0"/>
                <w:caps w:val="0"/>
                <w:smallCaps w:val="0"/>
                <w:sz w:val="24"/>
                <w:szCs w:val="24"/>
                <w:shd w:val="nil" w:color="auto" w:fill="auto"/>
                <w:rtl w:val="0"/>
              </w:rPr>
              <w:t>rajono policijos komisariatas, Vilniaus apskrities vyriausiasis policijos komisariatas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29.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oki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u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</w:rPr>
              <w:t>si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 xml:space="preserve">mimai 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Specialistai (Lentvario jaunimo centras, Trak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>, Auk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tadvario atvira jaunimo erdv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30.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Viktorinos, naudojant skaitmenin</w:t>
            </w:r>
            <w:r>
              <w:rPr>
                <w:kern w:val="0"/>
                <w:shd w:val="nil" w:color="auto" w:fill="auto"/>
                <w:rtl w:val="0"/>
              </w:rPr>
              <w:t>ę „</w:t>
            </w:r>
            <w:r>
              <w:rPr>
                <w:kern w:val="0"/>
                <w:shd w:val="nil" w:color="auto" w:fill="auto"/>
                <w:rtl w:val="0"/>
                <w:lang w:val="en-US"/>
              </w:rPr>
              <w:t>Kohoot.lt" program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l</w:t>
            </w:r>
            <w:r>
              <w:rPr>
                <w:kern w:val="0"/>
                <w:shd w:val="nil" w:color="auto" w:fill="auto"/>
                <w:rtl w:val="0"/>
              </w:rPr>
              <w:t>ę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Specialistai (Lentvario jaunimo centras, Trak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>, Auk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tadvario atvira jaunimo erdv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2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2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31.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Muzikos vakarai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11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2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2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32.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shd w:val="nil" w:color="auto" w:fill="auto"/>
                <w:rtl w:val="0"/>
              </w:rPr>
              <w:t>Edukacin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 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vykos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atviros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, Trak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rajono jaunimo turizmo ir laisvalaikio centras)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33.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v. Velyk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ų 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vent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 „</w:t>
            </w:r>
            <w:r>
              <w:rPr>
                <w:sz w:val="24"/>
                <w:szCs w:val="24"/>
                <w:shd w:val="nil" w:color="auto" w:fill="auto"/>
                <w:rtl w:val="0"/>
                <w:lang w:val="pt-PT"/>
              </w:rPr>
              <w:t>Rieda margu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č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iai...</w:t>
            </w:r>
            <w:r>
              <w:rPr>
                <w:sz w:val="24"/>
                <w:szCs w:val="24"/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Balandis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34.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Ren</w:t>
            </w:r>
            <w:r>
              <w:rPr>
                <w:i w:val="1"/>
                <w:iCs w:val="1"/>
                <w:kern w:val="0"/>
                <w:shd w:val="nil" w:color="auto" w:fill="auto"/>
                <w:rtl w:val="0"/>
              </w:rPr>
              <w:t>g</w:t>
            </w:r>
            <w:r>
              <w:rPr>
                <w:kern w:val="0"/>
                <w:shd w:val="nil" w:color="auto" w:fill="auto"/>
                <w:rtl w:val="0"/>
              </w:rPr>
              <w:t xml:space="preserve">iniai 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</w:rPr>
              <w:t>em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  <w:lang w:val="es-ES_tradnl"/>
              </w:rPr>
              <w:t>s dienai pamin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ti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pt-PT"/>
              </w:rPr>
              <w:t>Kovas, balandis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Vyr. specialist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, specialistai, 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seni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ū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nija, 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kult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ū</w:t>
            </w:r>
            <w:r>
              <w:rPr>
                <w:sz w:val="24"/>
                <w:szCs w:val="24"/>
                <w:shd w:val="nil" w:color="auto" w:fill="auto"/>
                <w:rtl w:val="0"/>
                <w:lang w:val="pt-PT"/>
              </w:rPr>
              <w:t>ros r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ū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mai </w:t>
            </w:r>
          </w:p>
        </w:tc>
      </w:tr>
      <w:tr>
        <w:tblPrEx>
          <w:shd w:val="clear" w:color="auto" w:fill="ced7e7"/>
        </w:tblPrEx>
        <w:trPr>
          <w:trHeight w:val="14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35.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 xml:space="preserve">varos akcija </w:t>
            </w:r>
            <w:r>
              <w:rPr>
                <w:kern w:val="0"/>
                <w:shd w:val="nil" w:color="auto" w:fill="auto"/>
                <w:rtl w:val="0"/>
              </w:rPr>
              <w:t>„</w:t>
            </w:r>
            <w:r>
              <w:rPr>
                <w:kern w:val="0"/>
                <w:shd w:val="nil" w:color="auto" w:fill="auto"/>
                <w:rtl w:val="0"/>
                <w:lang w:val="nl-NL"/>
              </w:rPr>
              <w:t>Darom!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kern w:val="0"/>
                <w:shd w:val="nil" w:color="auto" w:fill="auto"/>
                <w:rtl w:val="0"/>
              </w:rPr>
              <w:t>Trakuose, Lentvaryje, Auk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tadvaryje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Balandis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</w:pP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Vyr. specialist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, specialistai (Lentvario jaunimo centras, Trak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ų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  <w:lang w:val="de-DE"/>
              </w:rPr>
              <w:t>, Auk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tadvario atvira jaunimo erdv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),</w:t>
            </w:r>
            <w:r>
              <w:rPr>
                <w:kern w:val="2"/>
                <w:sz w:val="24"/>
                <w:szCs w:val="24"/>
                <w:shd w:val="nil" w:color="auto" w:fill="auto"/>
                <w:rtl w:val="0"/>
              </w:rPr>
              <w:t xml:space="preserve"> 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Trak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seni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ū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nija, Lentvario seni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ū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nija, Auk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  <w:lang w:val="it-IT"/>
              </w:rPr>
              <w:t>tadvario regioninis parkas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36.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>
            <w:pPr>
              <w:pStyle w:val="Normal.0"/>
              <w:suppressAutoHyphens w:val="1"/>
              <w:ind w:right="1" w:firstLine="40"/>
            </w:pPr>
            <w:r>
              <w:rPr>
                <w:kern w:val="0"/>
                <w:shd w:val="nil" w:color="auto" w:fill="auto"/>
                <w:rtl w:val="0"/>
              </w:rPr>
              <w:t>K</w:t>
            </w:r>
            <w:r>
              <w:rPr>
                <w:kern w:val="0"/>
                <w:shd w:val="nil" w:color="auto" w:fill="auto"/>
                <w:rtl w:val="0"/>
              </w:rPr>
              <w:t>ū</w:t>
            </w:r>
            <w:r>
              <w:rPr>
                <w:kern w:val="0"/>
                <w:shd w:val="nil" w:color="auto" w:fill="auto"/>
                <w:rtl w:val="0"/>
              </w:rPr>
              <w:t>rybin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>s dirbtuv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 xml:space="preserve">s 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Specialistai (Lentvario jaunimo centras, Trak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>, Auk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tadvario atvira jaunimo erdv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37.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>
            <w:pPr>
              <w:pStyle w:val="header"/>
              <w:tabs>
                <w:tab w:val="left" w:pos="1296"/>
              </w:tabs>
              <w:ind w:right="1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Pa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intiniai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ygiai jaunimui 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Specialistai (Lentvario jaunimo centras, Trak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>, Auk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tadvario atvira jaunimo erdv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38.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>
            <w:pPr>
              <w:pStyle w:val="header"/>
              <w:tabs>
                <w:tab w:val="left" w:pos="1296"/>
              </w:tabs>
              <w:ind w:right="1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miesto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vent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. Jaunimo erdv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 „</w:t>
            </w:r>
            <w:r>
              <w:rPr>
                <w:sz w:val="24"/>
                <w:szCs w:val="24"/>
                <w:shd w:val="nil" w:color="auto" w:fill="auto"/>
                <w:rtl w:val="0"/>
                <w:lang w:val="es-ES_tradnl"/>
              </w:rPr>
              <w:t>Jaunimas garsiai"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Bir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elis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Specialistai (Lentvario jaunimo centras, 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ų</w:t>
            </w:r>
            <w:r>
              <w:rPr>
                <w:sz w:val="24"/>
                <w:szCs w:val="24"/>
                <w:shd w:val="nil" w:color="auto" w:fill="auto"/>
                <w:rtl w:val="0"/>
                <w:lang w:val="de-DE"/>
              </w:rPr>
              <w:t>, Auk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tadvario atvira jaunimo erdv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), 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miesto seni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ū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nija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39.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Muzikos vakarai Trak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atviros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s terasoje 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de-DE"/>
              </w:rPr>
              <w:t>Gegu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, bir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sz w:val="24"/>
                <w:szCs w:val="24"/>
                <w:shd w:val="nil" w:color="auto" w:fill="auto"/>
                <w:rtl w:val="0"/>
                <w:lang w:val="nl-NL"/>
              </w:rPr>
              <w:t>elis, liepa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Specialistai (Lentvario jaunimo centras, Trak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>, Auk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tadvario atvira jaunimo erdv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40.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>
            <w:pPr>
              <w:pStyle w:val="header"/>
              <w:tabs>
                <w:tab w:val="left" w:pos="1296"/>
              </w:tabs>
              <w:ind w:right="1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Dainuojamosios poezijos vakarai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41.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„</w:t>
            </w:r>
            <w:r>
              <w:rPr>
                <w:kern w:val="0"/>
                <w:shd w:val="nil" w:color="auto" w:fill="auto"/>
                <w:rtl w:val="0"/>
              </w:rPr>
              <w:t>Protm</w:t>
            </w:r>
            <w:r>
              <w:rPr>
                <w:kern w:val="0"/>
                <w:shd w:val="nil" w:color="auto" w:fill="auto"/>
                <w:rtl w:val="0"/>
              </w:rPr>
              <w:t>ūš</w:t>
            </w:r>
            <w:r>
              <w:rPr>
                <w:kern w:val="0"/>
                <w:shd w:val="nil" w:color="auto" w:fill="auto"/>
                <w:rtl w:val="0"/>
              </w:rPr>
              <w:t>iai</w:t>
            </w:r>
            <w:r>
              <w:rPr>
                <w:kern w:val="0"/>
                <w:shd w:val="nil" w:color="auto" w:fill="auto"/>
                <w:rtl w:val="1"/>
                <w:lang w:val="ar-SA" w:bidi="ar-SA"/>
              </w:rPr>
              <w:t>“</w:t>
            </w:r>
            <w:r>
              <w:rPr>
                <w:kern w:val="0"/>
                <w:shd w:val="nil" w:color="auto" w:fill="auto"/>
                <w:rtl w:val="0"/>
              </w:rPr>
              <w:t>, konkursai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42.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>
            <w:pPr>
              <w:pStyle w:val="header"/>
              <w:tabs>
                <w:tab w:val="left" w:pos="1296"/>
              </w:tabs>
              <w:ind w:right="1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Susitikimai su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į</w:t>
            </w:r>
            <w:r>
              <w:rPr>
                <w:sz w:val="24"/>
                <w:szCs w:val="24"/>
                <w:shd w:val="nil" w:color="auto" w:fill="auto"/>
                <w:rtl w:val="0"/>
                <w:lang w:val="fr-FR"/>
              </w:rPr>
              <w:t>vairi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profesij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specialistais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43.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>
            <w:pPr>
              <w:pStyle w:val="header"/>
              <w:tabs>
                <w:tab w:val="left" w:pos="1296"/>
              </w:tabs>
              <w:ind w:right="1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vykos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į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atvirus jaunimo centrus, erdves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44.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>
            <w:pPr>
              <w:pStyle w:val="header"/>
              <w:tabs>
                <w:tab w:val="left" w:pos="1296"/>
              </w:tabs>
              <w:ind w:right="1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„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Helovyno</w:t>
            </w:r>
            <w:r>
              <w:rPr>
                <w:sz w:val="24"/>
                <w:szCs w:val="24"/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vakaras 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Lapkritis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2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2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45.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  <w:lang w:val="it-IT"/>
              </w:rPr>
              <w:t>Jaunimo savanori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 xml:space="preserve">dienos renginiai 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Gruodis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2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2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46.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Akcija ,,Jaunimas 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ildo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Gruodis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47.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Kal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din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 k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</w:rPr>
              <w:t>rybin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de-DE"/>
              </w:rPr>
              <w:t>s dirbtuv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pt-PT"/>
              </w:rPr>
              <w:t>s. Kal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diniai ir naujametiniai vakarai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Gruodis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</w:pPr>
            <w:r>
              <w:rPr>
                <w:sz w:val="24"/>
                <w:szCs w:val="24"/>
                <w:shd w:val="nil" w:color="auto" w:fill="auto"/>
                <w:rtl w:val="0"/>
                <w:lang w:val="pt-PT"/>
              </w:rPr>
              <w:t>Vyr. specialistas, specialistai (Lentvario jaunimo centras, 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ų</w:t>
            </w:r>
            <w:r>
              <w:rPr>
                <w:sz w:val="24"/>
                <w:szCs w:val="24"/>
                <w:shd w:val="nil" w:color="auto" w:fill="auto"/>
                <w:rtl w:val="0"/>
                <w:lang w:val="de-DE"/>
              </w:rPr>
              <w:t>, Auk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tadvario atvira jaunimo erdv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48.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>
            <w:pPr>
              <w:pStyle w:val="header"/>
              <w:tabs>
                <w:tab w:val="left" w:pos="1296"/>
              </w:tabs>
              <w:ind w:right="1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vent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 ž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irgo dienai pamin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ti B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ū</w:t>
            </w:r>
            <w:r>
              <w:rPr>
                <w:sz w:val="24"/>
                <w:szCs w:val="24"/>
                <w:shd w:val="nil" w:color="auto" w:fill="auto"/>
                <w:rtl w:val="0"/>
                <w:lang w:val="pt-PT"/>
              </w:rPr>
              <w:t>dos k.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Gruodis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</w:pPr>
            <w:r>
              <w:rPr>
                <w:sz w:val="24"/>
                <w:szCs w:val="24"/>
                <w:shd w:val="nil" w:color="auto" w:fill="auto"/>
                <w:rtl w:val="0"/>
                <w:lang w:val="pt-PT"/>
              </w:rPr>
              <w:t xml:space="preserve">Vyr. specialistas, specialistai,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irgininkyst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s klubas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„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Perk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ū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no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irgai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”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2.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49.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>
            <w:pPr>
              <w:pStyle w:val="header"/>
              <w:tabs>
                <w:tab w:val="left" w:pos="1296"/>
              </w:tabs>
              <w:ind w:right="1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  Kelioni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sezono u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darymo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vent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 „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Keliauk, bendrauk, pa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ink!</w:t>
            </w:r>
            <w:r>
              <w:rPr>
                <w:sz w:val="24"/>
                <w:szCs w:val="24"/>
                <w:shd w:val="nil" w:color="auto" w:fill="auto"/>
                <w:rtl w:val="1"/>
                <w:lang w:val="ar-SA" w:bidi="ar-SA"/>
              </w:rPr>
              <w:t>“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.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Gruodis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</w:pPr>
            <w:r>
              <w:rPr>
                <w:sz w:val="24"/>
                <w:szCs w:val="24"/>
                <w:shd w:val="nil" w:color="auto" w:fill="auto"/>
                <w:rtl w:val="0"/>
                <w:lang w:val="pt-PT"/>
              </w:rPr>
              <w:t>Vyr. specialistas, specialistai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14601"/>
            <w:gridSpan w:val="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both"/>
            </w:pPr>
            <w:r>
              <w:rPr>
                <w:kern w:val="0"/>
                <w:shd w:val="nil" w:color="auto" w:fill="auto"/>
                <w:rtl w:val="0"/>
              </w:rPr>
              <w:t xml:space="preserve">Rezultatas </w:t>
            </w:r>
            <w:r>
              <w:rPr>
                <w:kern w:val="0"/>
                <w:shd w:val="nil" w:color="auto" w:fill="auto"/>
                <w:rtl w:val="0"/>
              </w:rPr>
              <w:t xml:space="preserve">– </w:t>
            </w:r>
            <w:r>
              <w:rPr>
                <w:kern w:val="0"/>
                <w:shd w:val="nil" w:color="auto" w:fill="auto"/>
                <w:rtl w:val="0"/>
              </w:rPr>
              <w:t>ugdomos asmens ir visuomen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s gyvenimui b</w:t>
            </w:r>
            <w:r>
              <w:rPr>
                <w:kern w:val="0"/>
                <w:shd w:val="nil" w:color="auto" w:fill="auto"/>
                <w:rtl w:val="0"/>
              </w:rPr>
              <w:t>ū</w:t>
            </w:r>
            <w:r>
              <w:rPr>
                <w:kern w:val="0"/>
                <w:shd w:val="nil" w:color="auto" w:fill="auto"/>
                <w:rtl w:val="0"/>
                <w:lang w:val="pt-PT"/>
              </w:rPr>
              <w:t>tinos nuostatos, geb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jimai susij</w:t>
            </w:r>
            <w:r>
              <w:rPr>
                <w:kern w:val="0"/>
                <w:shd w:val="nil" w:color="auto" w:fill="auto"/>
                <w:rtl w:val="0"/>
              </w:rPr>
              <w:t xml:space="preserve">ę </w:t>
            </w:r>
            <w:r>
              <w:rPr>
                <w:kern w:val="0"/>
                <w:shd w:val="nil" w:color="auto" w:fill="auto"/>
                <w:rtl w:val="0"/>
                <w:lang w:val="it-IT"/>
              </w:rPr>
              <w:t>su pilietine branda ir morale.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3.</w:t>
            </w:r>
          </w:p>
        </w:tc>
        <w:tc>
          <w:tcPr>
            <w:tcW w:type="dxa" w:w="13466"/>
            <w:gridSpan w:val="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 xml:space="preserve">      U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</w:rPr>
              <w:t>davinys: pad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  <w:lang w:val="it-IT"/>
              </w:rPr>
              <w:t xml:space="preserve">ti </w:t>
            </w:r>
            <w:r>
              <w:rPr>
                <w:kern w:val="0"/>
                <w:shd w:val="nil" w:color="auto" w:fill="auto"/>
                <w:rtl w:val="0"/>
              </w:rPr>
              <w:t>į</w:t>
            </w:r>
            <w:r>
              <w:rPr>
                <w:kern w:val="0"/>
                <w:shd w:val="nil" w:color="auto" w:fill="auto"/>
                <w:rtl w:val="0"/>
                <w:lang w:val="it-IT"/>
              </w:rPr>
              <w:t>tvirtinti dorov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 xml:space="preserve">s ir sveikos gyvensenos </w:t>
            </w:r>
            <w:r>
              <w:rPr>
                <w:kern w:val="0"/>
                <w:shd w:val="nil" w:color="auto" w:fill="auto"/>
                <w:rtl w:val="0"/>
              </w:rPr>
              <w:t>į</w:t>
            </w:r>
            <w:r>
              <w:rPr>
                <w:kern w:val="0"/>
                <w:shd w:val="nil" w:color="auto" w:fill="auto"/>
                <w:rtl w:val="0"/>
              </w:rPr>
              <w:t>g</w:t>
            </w:r>
            <w:r>
              <w:rPr>
                <w:kern w:val="0"/>
                <w:shd w:val="nil" w:color="auto" w:fill="auto"/>
                <w:rtl w:val="0"/>
              </w:rPr>
              <w:t>ū</w:t>
            </w:r>
            <w:r>
              <w:rPr>
                <w:kern w:val="0"/>
                <w:shd w:val="nil" w:color="auto" w:fill="auto"/>
                <w:rtl w:val="0"/>
              </w:rPr>
              <w:t>d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  <w:lang w:val="pt-PT"/>
              </w:rPr>
              <w:t>ius.</w:t>
            </w:r>
          </w:p>
        </w:tc>
      </w:tr>
      <w:tr>
        <w:tblPrEx>
          <w:shd w:val="clear" w:color="auto" w:fill="ced7e7"/>
        </w:tblPrEx>
        <w:trPr>
          <w:trHeight w:val="11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3.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50.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Valstybini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ir tradicini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ų 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ven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č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min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jimai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Specialistai (Lentvario jaunimo centras, 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ų</w:t>
            </w:r>
            <w:r>
              <w:rPr>
                <w:sz w:val="24"/>
                <w:szCs w:val="24"/>
                <w:shd w:val="nil" w:color="auto" w:fill="auto"/>
                <w:rtl w:val="0"/>
                <w:lang w:val="de-DE"/>
              </w:rPr>
              <w:t>, Auk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tadvario atvira jaunimo erdv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, 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rajono jaunimo turizmo ir laisvalaikio centras)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3.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51.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 xml:space="preserve">Sveikatingumo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ygiai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„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  <w:lang w:val="fr-FR"/>
              </w:rPr>
              <w:t>snaig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ė </w:t>
            </w: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2021</w:t>
            </w:r>
            <w:r>
              <w:rPr>
                <w:sz w:val="24"/>
                <w:szCs w:val="24"/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apylink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se.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Sausis, vasaris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</w:pP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Specialistai,</w:t>
            </w:r>
            <w:r>
              <w:rPr>
                <w:kern w:val="2"/>
                <w:sz w:val="24"/>
                <w:szCs w:val="24"/>
                <w:shd w:val="nil" w:color="auto" w:fill="auto"/>
                <w:rtl w:val="0"/>
              </w:rPr>
              <w:t xml:space="preserve"> 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Valstybini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mi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k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ur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  <w:lang w:val="es-ES_tradnl"/>
              </w:rPr>
              <w:t>dijos Trak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z w:val="24"/>
                <w:szCs w:val="24"/>
                <w:shd w:val="nil" w:color="auto" w:fill="auto"/>
                <w:rtl w:val="0"/>
                <w:lang w:val="it-IT"/>
              </w:rPr>
              <w:t>regioninis padalinys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3.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52.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Dvira</w:t>
            </w:r>
            <w:r>
              <w:rPr>
                <w:kern w:val="0"/>
                <w:shd w:val="nil" w:color="auto" w:fill="auto"/>
                <w:rtl w:val="0"/>
              </w:rPr>
              <w:t>č</w:t>
            </w:r>
            <w:r>
              <w:rPr>
                <w:kern w:val="0"/>
                <w:shd w:val="nil" w:color="auto" w:fill="auto"/>
                <w:rtl w:val="0"/>
              </w:rPr>
              <w:t>i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</w:rPr>
              <w:t>, p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s</w:t>
            </w:r>
            <w:r>
              <w:rPr>
                <w:kern w:val="0"/>
                <w:shd w:val="nil" w:color="auto" w:fill="auto"/>
                <w:rtl w:val="0"/>
              </w:rPr>
              <w:t>č</w:t>
            </w:r>
            <w:r>
              <w:rPr>
                <w:kern w:val="0"/>
                <w:shd w:val="nil" w:color="auto" w:fill="auto"/>
                <w:rtl w:val="0"/>
              </w:rPr>
              <w:t>i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</w:rPr>
              <w:t>j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</w:rPr>
              <w:t xml:space="preserve">, 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iaurieti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 xml:space="preserve">ko 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 xml:space="preserve">jimo 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</w:rPr>
              <w:t>ygiai Trak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apylink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se miesto bendruomenei.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Specialistai, Valstybini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mi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ur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  <w:lang w:val="es-ES_tradnl"/>
              </w:rPr>
              <w:t>dijos 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regioninis padalinys, 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  <w:lang w:val="pt-PT"/>
              </w:rPr>
              <w:t>istorinis nacionalinis parkas</w:t>
            </w:r>
          </w:p>
        </w:tc>
      </w:tr>
      <w:tr>
        <w:tblPrEx>
          <w:shd w:val="clear" w:color="auto" w:fill="ced7e7"/>
        </w:tblPrEx>
        <w:trPr>
          <w:trHeight w:val="17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3.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53.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iaurieti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ko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jimo mokymai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widowControl w:val="1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widowControl w:val="1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, Trak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rajono jaunimo turizmo ir laisvalaikio centras). Valstybini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mi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ur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es-ES_tradnl"/>
              </w:rPr>
              <w:t>dijos Trak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it-IT"/>
              </w:rPr>
              <w:t>regioninis padalinys, Trak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pt-PT"/>
              </w:rPr>
              <w:t>istorinis nacionalinis parkas</w:t>
            </w:r>
          </w:p>
        </w:tc>
      </w:tr>
      <w:tr>
        <w:tblPrEx>
          <w:shd w:val="clear" w:color="auto" w:fill="ced7e7"/>
        </w:tblPrEx>
        <w:trPr>
          <w:trHeight w:val="11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3.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54.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</w:pPr>
            <w:r>
              <w:rPr>
                <w:sz w:val="24"/>
                <w:szCs w:val="24"/>
                <w:shd w:val="nil" w:color="auto" w:fill="auto"/>
                <w:rtl w:val="0"/>
              </w:rPr>
              <w:t xml:space="preserve">Paskaita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„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Sveika gyvensena</w:t>
            </w:r>
            <w:r>
              <w:rPr>
                <w:sz w:val="24"/>
                <w:szCs w:val="24"/>
                <w:shd w:val="nil" w:color="auto" w:fill="auto"/>
                <w:rtl w:val="0"/>
                <w:lang w:val="de-DE"/>
              </w:rPr>
              <w:t xml:space="preserve">“ 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widowControl w:val="1"/>
              <w:jc w:val="center"/>
            </w:pPr>
            <w:r>
              <w:rPr>
                <w:shd w:val="nil" w:color="auto" w:fill="auto"/>
                <w:rtl w:val="0"/>
                <w:lang w:val="de-DE"/>
              </w:rPr>
              <w:t>Gegu</w:t>
            </w:r>
            <w:r>
              <w:rPr>
                <w:shd w:val="nil" w:color="auto" w:fill="auto"/>
                <w:rtl w:val="0"/>
              </w:rPr>
              <w:t xml:space="preserve">žė – </w:t>
            </w:r>
            <w:r>
              <w:rPr>
                <w:shd w:val="nil" w:color="auto" w:fill="auto"/>
                <w:rtl w:val="0"/>
                <w:lang w:val="nl-NL"/>
              </w:rPr>
              <w:t>rugs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jis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widowControl w:val="1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, Trak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rajono jaunimo turizmo ir laisvalaikio centras)</w:t>
            </w:r>
          </w:p>
        </w:tc>
      </w:tr>
      <w:tr>
        <w:tblPrEx>
          <w:shd w:val="clear" w:color="auto" w:fill="ced7e7"/>
        </w:tblPrEx>
        <w:trPr>
          <w:trHeight w:val="11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3.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55.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Funkcinio jud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jimo treniruot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s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widowControl w:val="1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widowControl w:val="1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, Trak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rajono jaunimo turizmo ir laisvalaikio centras)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14601"/>
            <w:gridSpan w:val="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grindinis tekstas 31"/>
            </w:pPr>
            <w:r>
              <w:rPr>
                <w:sz w:val="24"/>
                <w:szCs w:val="24"/>
                <w:shd w:val="nil" w:color="auto" w:fill="auto"/>
                <w:rtl w:val="0"/>
              </w:rPr>
              <w:t xml:space="preserve">Rezultatas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–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ugdomas visuomen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s fizinis aktyvumas, sveikos gyvensenos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į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g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ū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d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iai.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13466"/>
            <w:gridSpan w:val="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U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</w:rPr>
              <w:t>davinys: Ugdyti profesin</w:t>
            </w:r>
            <w:r>
              <w:rPr>
                <w:kern w:val="0"/>
                <w:shd w:val="nil" w:color="auto" w:fill="auto"/>
                <w:rtl w:val="0"/>
              </w:rPr>
              <w:t xml:space="preserve">ę </w:t>
            </w:r>
            <w:r>
              <w:rPr>
                <w:kern w:val="0"/>
                <w:shd w:val="nil" w:color="auto" w:fill="auto"/>
                <w:rtl w:val="0"/>
              </w:rPr>
              <w:t>kompetencij</w:t>
            </w:r>
            <w:r>
              <w:rPr>
                <w:kern w:val="0"/>
                <w:shd w:val="nil" w:color="auto" w:fill="auto"/>
                <w:rtl w:val="0"/>
              </w:rPr>
              <w:t xml:space="preserve">ą </w:t>
            </w:r>
            <w:r>
              <w:rPr>
                <w:kern w:val="0"/>
                <w:shd w:val="nil" w:color="auto" w:fill="auto"/>
                <w:rtl w:val="0"/>
              </w:rPr>
              <w:t>ir tobulinti kvalifikacij</w:t>
            </w:r>
            <w:r>
              <w:rPr>
                <w:kern w:val="0"/>
                <w:shd w:val="nil" w:color="auto" w:fill="auto"/>
                <w:rtl w:val="0"/>
              </w:rPr>
              <w:t>ą</w:t>
            </w:r>
            <w:r>
              <w:rPr>
                <w:kern w:val="0"/>
                <w:shd w:val="nil" w:color="auto" w:fill="auto"/>
                <w:rtl w:val="0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56.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Metodiniai u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</w:rPr>
              <w:t>si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mimai mokom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</w:rPr>
              <w:t>j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grupi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 xml:space="preserve">treneriams </w:t>
            </w:r>
            <w:r>
              <w:rPr>
                <w:kern w:val="0"/>
                <w:shd w:val="nil" w:color="auto" w:fill="auto"/>
                <w:rtl w:val="0"/>
              </w:rPr>
              <w:t>„</w:t>
            </w:r>
            <w:r>
              <w:rPr>
                <w:kern w:val="0"/>
                <w:shd w:val="nil" w:color="auto" w:fill="auto"/>
                <w:rtl w:val="0"/>
                <w:lang w:val="it-IT"/>
              </w:rPr>
              <w:t>Orientavimosi sporto, turizmo tras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  <w:lang w:val="it-IT"/>
              </w:rPr>
              <w:t>paruo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  <w:lang w:val="pt-PT"/>
              </w:rPr>
              <w:t>imas. Teis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javimas</w:t>
            </w:r>
            <w:r>
              <w:rPr>
                <w:kern w:val="0"/>
                <w:shd w:val="nil" w:color="auto" w:fill="auto"/>
                <w:rtl w:val="0"/>
              </w:rPr>
              <w:t xml:space="preserve">“  </w:t>
            </w:r>
            <w:r>
              <w:rPr>
                <w:kern w:val="0"/>
                <w:shd w:val="nil" w:color="auto" w:fill="auto"/>
                <w:rtl w:val="0"/>
              </w:rPr>
              <w:t>Varnik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mi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ke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de-DE"/>
              </w:rPr>
              <w:t>Gegu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žė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</w:pPr>
            <w:r>
              <w:rPr>
                <w:sz w:val="24"/>
                <w:szCs w:val="24"/>
                <w:shd w:val="nil" w:color="auto" w:fill="auto"/>
                <w:rtl w:val="0"/>
                <w:lang w:val="pt-PT"/>
              </w:rPr>
              <w:t>Vyr. specialistas, specialistai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57.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  <w:lang w:val="pt-PT"/>
              </w:rPr>
              <w:t xml:space="preserve">Seminaras </w:t>
            </w:r>
            <w:r>
              <w:rPr>
                <w:kern w:val="0"/>
                <w:shd w:val="nil" w:color="auto" w:fill="auto"/>
                <w:rtl w:val="0"/>
              </w:rPr>
              <w:t>„</w:t>
            </w:r>
            <w:r>
              <w:rPr>
                <w:kern w:val="0"/>
                <w:shd w:val="nil" w:color="auto" w:fill="auto"/>
                <w:rtl w:val="0"/>
              </w:rPr>
              <w:t>Kaln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turizmo technikos tras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  <w:lang w:val="it-IT"/>
              </w:rPr>
              <w:t>ruo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  <w:lang w:val="it-IT"/>
              </w:rPr>
              <w:t>imas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 xml:space="preserve">“ 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Spalis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</w:pPr>
            <w:r>
              <w:rPr>
                <w:sz w:val="24"/>
                <w:szCs w:val="24"/>
                <w:shd w:val="nil" w:color="auto" w:fill="auto"/>
                <w:rtl w:val="0"/>
                <w:lang w:val="pt-PT"/>
              </w:rPr>
              <w:t xml:space="preserve">Vyr. specialistas, specialistai 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 xml:space="preserve"> 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58.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shd w:val="nil" w:color="auto" w:fill="auto"/>
                <w:rtl w:val="0"/>
              </w:rPr>
              <w:t>Metodiniai u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si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mimai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Alpinizmas" Varnik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mi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ke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de-DE"/>
              </w:rPr>
              <w:t>Gegu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žė</w:t>
            </w:r>
            <w:r>
              <w:rPr>
                <w:sz w:val="24"/>
                <w:szCs w:val="24"/>
                <w:shd w:val="nil" w:color="auto" w:fill="auto"/>
                <w:rtl w:val="0"/>
                <w:lang w:val="nl-NL"/>
              </w:rPr>
              <w:t>, rugs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jis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</w:pPr>
            <w:r>
              <w:rPr>
                <w:sz w:val="24"/>
                <w:szCs w:val="24"/>
                <w:shd w:val="nil" w:color="auto" w:fill="auto"/>
                <w:rtl w:val="0"/>
                <w:lang w:val="pt-PT"/>
              </w:rPr>
              <w:t xml:space="preserve">Vyr. specialistas, specialistai 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59.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  <w:lang w:val="it-IT"/>
              </w:rPr>
              <w:t>Mokymai jaunimo savanoriams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Specialistai (Lentvario jaunimo centras, 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ų</w:t>
            </w:r>
            <w:r>
              <w:rPr>
                <w:sz w:val="24"/>
                <w:szCs w:val="24"/>
                <w:shd w:val="nil" w:color="auto" w:fill="auto"/>
                <w:rtl w:val="0"/>
                <w:lang w:val="de-DE"/>
              </w:rPr>
              <w:t>, Auk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tadvario atvira jaunimo erdv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), jaunimo savanoriai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60.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es-ES_tradnl"/>
              </w:rPr>
              <w:t>Individualios ir grupin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 konsultacijos jaunimui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 xml:space="preserve">Per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jc w:val="left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Specialistai (Lentvario jaunimo centras, Trak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ų</w:t>
            </w:r>
            <w:r>
              <w:rPr>
                <w:sz w:val="24"/>
                <w:szCs w:val="24"/>
                <w:shd w:val="nil" w:color="auto" w:fill="auto"/>
                <w:rtl w:val="0"/>
                <w:lang w:val="de-DE"/>
              </w:rPr>
              <w:t>, Auk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tadvario atvira jaunimo erdv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61.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Metodin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s konsultacijos. I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 xml:space="preserve">vykos </w:t>
            </w:r>
            <w:r>
              <w:rPr>
                <w:kern w:val="0"/>
                <w:shd w:val="nil" w:color="auto" w:fill="auto"/>
                <w:rtl w:val="0"/>
              </w:rPr>
              <w:t xml:space="preserve">į </w:t>
            </w:r>
            <w:r>
              <w:rPr>
                <w:kern w:val="0"/>
                <w:shd w:val="nil" w:color="auto" w:fill="auto"/>
                <w:rtl w:val="0"/>
                <w:lang w:val="es-ES_tradnl"/>
              </w:rPr>
              <w:t>Jaunimo centrus Lietuvoje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62.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  <w:lang w:val="nl-NL"/>
              </w:rPr>
              <w:t>Vietin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  <w:lang w:val="es-ES_tradnl"/>
              </w:rPr>
              <w:t>s ir tarptautin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s jaunimo savanoryst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s pristatymai mokyklose,  Trak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 xml:space="preserve">rajono </w:t>
            </w:r>
            <w:r>
              <w:rPr>
                <w:kern w:val="0"/>
                <w:shd w:val="nil" w:color="auto" w:fill="auto"/>
                <w:rtl w:val="0"/>
              </w:rPr>
              <w:t>į</w:t>
            </w:r>
            <w:r>
              <w:rPr>
                <w:kern w:val="0"/>
                <w:shd w:val="nil" w:color="auto" w:fill="auto"/>
                <w:rtl w:val="0"/>
                <w:lang w:val="pt-PT"/>
              </w:rPr>
              <w:t>staigose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), jaunimo savanoriai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63.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shd w:val="nil" w:color="auto" w:fill="auto"/>
                <w:rtl w:val="0"/>
              </w:rPr>
              <w:t>Mobilus darbas su jaunimu (Trak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rajone)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), jaunimo savanoriai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64.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Lentvario jaunimo centro, Trak</w:t>
            </w:r>
            <w:r>
              <w:rPr>
                <w:kern w:val="0"/>
                <w:shd w:val="nil" w:color="auto" w:fill="auto"/>
                <w:rtl w:val="0"/>
              </w:rPr>
              <w:t>ų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>, Auk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tadvario atviros erdv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s veiklos pristatymai rajono mokyklose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), jaunimo savanoriai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65.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Dalyvavimas Jaunimo reikal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  <w:lang w:val="it-IT"/>
              </w:rPr>
              <w:t>departamento, Jaunimo tarptautinio bendradarbiavimo agent</w:t>
            </w:r>
            <w:r>
              <w:rPr>
                <w:kern w:val="0"/>
                <w:shd w:val="nil" w:color="auto" w:fill="auto"/>
                <w:rtl w:val="0"/>
              </w:rPr>
              <w:t>ū</w:t>
            </w:r>
            <w:r>
              <w:rPr>
                <w:kern w:val="0"/>
                <w:shd w:val="nil" w:color="auto" w:fill="auto"/>
                <w:rtl w:val="0"/>
              </w:rPr>
              <w:t>ros bei kituose organizuojamuose seminaruose, mokymuose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), jaunimo savanoriai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5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</w:rPr>
              <w:t>66.</w:t>
            </w:r>
          </w:p>
        </w:tc>
        <w:tc>
          <w:tcPr>
            <w:tcW w:type="dxa" w:w="69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</w:pPr>
            <w:r>
              <w:rPr>
                <w:kern w:val="0"/>
                <w:shd w:val="nil" w:color="auto" w:fill="auto"/>
                <w:rtl w:val="0"/>
              </w:rPr>
              <w:t>Bendradarbiavimas su jaunimu dirban</w:t>
            </w:r>
            <w:r>
              <w:rPr>
                <w:kern w:val="0"/>
                <w:shd w:val="nil" w:color="auto" w:fill="auto"/>
                <w:rtl w:val="0"/>
              </w:rPr>
              <w:t>č</w:t>
            </w:r>
            <w:r>
              <w:rPr>
                <w:kern w:val="0"/>
                <w:shd w:val="nil" w:color="auto" w:fill="auto"/>
                <w:rtl w:val="0"/>
              </w:rPr>
              <w:t>iomis organizacijomis</w:t>
            </w:r>
          </w:p>
        </w:tc>
        <w:tc>
          <w:tcPr>
            <w:tcW w:type="dxa" w:w="18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Per metus</w:t>
            </w:r>
          </w:p>
        </w:tc>
        <w:tc>
          <w:tcPr>
            <w:tcW w:type="dxa" w:w="4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</w:pPr>
            <w:r>
              <w:rPr>
                <w:shd w:val="nil" w:color="auto" w:fill="auto"/>
                <w:rtl w:val="0"/>
              </w:rPr>
              <w:t>Specialistai (Lentvario jaunimo centras, Trak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de-DE"/>
              </w:rPr>
              <w:t>,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14601"/>
            <w:gridSpan w:val="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grindinis tekstas 31"/>
            </w:pPr>
            <w:r>
              <w:rPr>
                <w:sz w:val="24"/>
                <w:szCs w:val="24"/>
                <w:shd w:val="nil" w:color="auto" w:fill="auto"/>
                <w:rtl w:val="0"/>
              </w:rPr>
              <w:t>Rezultatas: specialistai patobulins kvalifikacij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ą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ir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į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gys nauj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kompetencij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organizuoti ugdytini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>turizmo, orientavimosi sporto veikl</w:t>
            </w:r>
            <w:r>
              <w:rPr>
                <w:sz w:val="24"/>
                <w:szCs w:val="24"/>
                <w:shd w:val="nil" w:color="auto" w:fill="auto"/>
                <w:rtl w:val="0"/>
              </w:rPr>
              <w:t xml:space="preserve">ą </w:t>
            </w:r>
          </w:p>
        </w:tc>
      </w:tr>
    </w:tbl>
    <w:p>
      <w:pPr>
        <w:pStyle w:val="Normal.0"/>
        <w:widowControl w:val="0"/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b w:val="1"/>
          <w:bCs w:val="1"/>
          <w:outline w:val="0"/>
          <w:color w:val="000000"/>
          <w:kern w:val="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Pastaba: metin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ė 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veiklos programa gali keistis negavus pakankamo finansavimo, esant kitoms aplinkyb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ms, kuri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š 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anksto negalima</w:t>
      </w:r>
    </w:p>
    <w:p>
      <w:pPr>
        <w:pStyle w:val="Normal.0"/>
        <w:rPr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numatyti.</w:t>
      </w:r>
    </w:p>
    <w:p>
      <w:pPr>
        <w:pStyle w:val="Normal.0"/>
        <w:rPr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Trak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rajono jaunimo turizmo ir laisvalaikio centro direktor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</w:p>
    <w:p>
      <w:pPr>
        <w:pStyle w:val="Normal.0"/>
      </w:pP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Au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ra Piragien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tel. 8 670 35 575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2240" w:h="15840" w:orient="portrait"/>
      <w:pgMar w:top="1701" w:right="567" w:bottom="1134" w:left="1134" w:header="709" w:footer="709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Text1">
    <w:name w:val="Body Text1"/>
    <w:next w:val="Body Text1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98" w:lineRule="auto"/>
      <w:ind w:left="0" w:right="0" w:firstLine="312"/>
      <w:jc w:val="both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Lentelės turinys">
    <w:name w:val="Lentelės turinys"/>
    <w:next w:val="Lentelės turinys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Text Indent">
    <w:name w:val="Body Text Indent"/>
    <w:next w:val="Body Text Indent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36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1">
    <w:name w:val="heading 1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60" w:line="240" w:lineRule="auto"/>
      <w:ind w:left="0" w:right="0" w:firstLine="0"/>
      <w:jc w:val="left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32"/>
      <w:position w:val="0"/>
      <w:sz w:val="32"/>
      <w:szCs w:val="3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Pagrindinis tekstas 31">
    <w:name w:val="Pagrindinis tekstas 31"/>
    <w:next w:val="Pagrindinis tekstas 31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16"/>
      <w:szCs w:val="16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ema">
  <a:themeElements>
    <a:clrScheme name="Office 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